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65CE" w14:textId="77777777" w:rsidR="00576AE6" w:rsidRDefault="00576AE6" w:rsidP="00576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2A7D8" w14:textId="7C804BBC" w:rsidR="00576AE6" w:rsidRDefault="00576AE6" w:rsidP="00576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14:paraId="781CBADE" w14:textId="77777777" w:rsidR="00170B70" w:rsidRDefault="00576AE6" w:rsidP="00576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ASP-IPAR-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005 </w:t>
      </w:r>
      <w:r w:rsidR="00170B70">
        <w:rPr>
          <w:rFonts w:ascii="Times New Roman" w:hAnsi="Times New Roman" w:cs="Times New Roman"/>
          <w:b/>
          <w:bCs/>
          <w:sz w:val="24"/>
          <w:szCs w:val="24"/>
        </w:rPr>
        <w:t xml:space="preserve"> űrlaphoz</w:t>
      </w:r>
      <w:proofErr w:type="gramEnd"/>
    </w:p>
    <w:p w14:paraId="14CE0687" w14:textId="60B4187F" w:rsidR="00576AE6" w:rsidRDefault="00576AE6" w:rsidP="00576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engedély visszavonási kérelem</w:t>
      </w:r>
    </w:p>
    <w:p w14:paraId="3EDD2297" w14:textId="77777777" w:rsidR="00576AE6" w:rsidRDefault="00576AE6" w:rsidP="00576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(üzletköteles terméket forgalmazó üzlet megszűnése) </w:t>
      </w:r>
    </w:p>
    <w:p w14:paraId="4D563F2B" w14:textId="0139C4B9" w:rsidR="00576AE6" w:rsidRPr="00576AE6" w:rsidRDefault="00576AE6" w:rsidP="00576AE6">
      <w:pPr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 xml:space="preserve">Az űrlap két fejezetből áll: előlap, </w:t>
      </w:r>
      <w:proofErr w:type="spellStart"/>
      <w:r w:rsidRPr="00576AE6">
        <w:rPr>
          <w:rFonts w:ascii="Times New Roman" w:hAnsi="Times New Roman" w:cs="Times New Roman"/>
          <w:sz w:val="24"/>
          <w:szCs w:val="24"/>
        </w:rPr>
        <w:t>főlap</w:t>
      </w:r>
      <w:proofErr w:type="spellEnd"/>
      <w:r w:rsidRPr="0057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47796" w14:textId="77777777" w:rsidR="00576AE6" w:rsidRPr="00576AE6" w:rsidRDefault="00576AE6" w:rsidP="00576A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AE6">
        <w:rPr>
          <w:rFonts w:ascii="Times New Roman" w:hAnsi="Times New Roman" w:cs="Times New Roman"/>
          <w:b/>
          <w:bCs/>
          <w:sz w:val="24"/>
          <w:szCs w:val="24"/>
          <w:u w:val="single"/>
        </w:rPr>
        <w:t>ELŐLAP</w:t>
      </w:r>
    </w:p>
    <w:p w14:paraId="232C7555" w14:textId="77777777" w:rsidR="00576AE6" w:rsidRPr="00576AE6" w:rsidRDefault="00576AE6" w:rsidP="00576AE6">
      <w:pPr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b/>
          <w:bCs/>
          <w:sz w:val="24"/>
          <w:szCs w:val="24"/>
        </w:rPr>
        <w:t xml:space="preserve">A beküldő adatai: </w:t>
      </w:r>
      <w:r w:rsidRPr="00576AE6">
        <w:rPr>
          <w:rFonts w:ascii="Times New Roman" w:hAnsi="Times New Roman" w:cs="Times New Roman"/>
          <w:sz w:val="24"/>
          <w:szCs w:val="24"/>
        </w:rPr>
        <w:t xml:space="preserve">A beküldő azonosításához szükséges személyes adatokat kell kitölteni. </w:t>
      </w:r>
    </w:p>
    <w:p w14:paraId="7B9E0E6C" w14:textId="77777777" w:rsidR="00576AE6" w:rsidRPr="00576AE6" w:rsidRDefault="00576AE6" w:rsidP="00576AE6">
      <w:pPr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Az előlapon kötelező kitölteni:</w:t>
      </w:r>
    </w:p>
    <w:p w14:paraId="799C4F8C" w14:textId="77777777" w:rsidR="00576AE6" w:rsidRPr="00576AE6" w:rsidRDefault="00576AE6" w:rsidP="00576A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a beküldő személyes adataira vonatkozó adatokat,</w:t>
      </w:r>
    </w:p>
    <w:p w14:paraId="7CA4BA0C" w14:textId="77777777" w:rsidR="00576AE6" w:rsidRPr="00576AE6" w:rsidRDefault="00576AE6" w:rsidP="00576A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a beküldő meghatalmazottként vagy személyesen jár- e el,</w:t>
      </w:r>
    </w:p>
    <w:p w14:paraId="568258DE" w14:textId="77777777" w:rsidR="00576AE6" w:rsidRPr="00576AE6" w:rsidRDefault="00576AE6" w:rsidP="00576A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 xml:space="preserve">a beküldő az elektronikus kapcsolattartást engedélyezi-e. </w:t>
      </w:r>
    </w:p>
    <w:p w14:paraId="1BC8DC9F" w14:textId="619815E3" w:rsidR="00576AE6" w:rsidRPr="00576AE6" w:rsidRDefault="00576AE6" w:rsidP="00576A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AE6">
        <w:rPr>
          <w:rFonts w:ascii="Times New Roman" w:hAnsi="Times New Roman" w:cs="Times New Roman"/>
          <w:sz w:val="24"/>
          <w:szCs w:val="24"/>
        </w:rPr>
        <w:t>Nem kötelező kitölteni, de ennek ellenére célszerű megjelölni a beküldő e-mail címét és telefonszámát.</w:t>
      </w:r>
    </w:p>
    <w:p w14:paraId="1B9E0356" w14:textId="68979F58" w:rsidR="00576AE6" w:rsidRPr="00576AE6" w:rsidRDefault="00576AE6" w:rsidP="00576A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AE6">
        <w:rPr>
          <w:rFonts w:ascii="Times New Roman" w:hAnsi="Times New Roman" w:cs="Times New Roman"/>
          <w:b/>
          <w:bCs/>
          <w:sz w:val="24"/>
          <w:szCs w:val="24"/>
          <w:u w:val="single"/>
        </w:rPr>
        <w:t>FŐLAP KITÖLTÉSE</w:t>
      </w:r>
    </w:p>
    <w:p w14:paraId="3A454CC9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E6">
        <w:rPr>
          <w:rFonts w:ascii="Times New Roman" w:hAnsi="Times New Roman" w:cs="Times New Roman"/>
          <w:b/>
          <w:bCs/>
          <w:sz w:val="24"/>
          <w:szCs w:val="24"/>
        </w:rPr>
        <w:t>I.A kereskedő és az üzlet(</w:t>
      </w:r>
      <w:proofErr w:type="spellStart"/>
      <w:r w:rsidRPr="00576AE6">
        <w:rPr>
          <w:rFonts w:ascii="Times New Roman" w:hAnsi="Times New Roman" w:cs="Times New Roman"/>
          <w:b/>
          <w:bCs/>
          <w:sz w:val="24"/>
          <w:szCs w:val="24"/>
        </w:rPr>
        <w:t>ek</w:t>
      </w:r>
      <w:proofErr w:type="spellEnd"/>
      <w:r w:rsidRPr="00576AE6">
        <w:rPr>
          <w:rFonts w:ascii="Times New Roman" w:hAnsi="Times New Roman" w:cs="Times New Roman"/>
          <w:b/>
          <w:bCs/>
          <w:sz w:val="24"/>
          <w:szCs w:val="24"/>
        </w:rPr>
        <w:t>) adatai</w:t>
      </w:r>
    </w:p>
    <w:p w14:paraId="5407DD20" w14:textId="21725576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E6">
        <w:rPr>
          <w:rFonts w:ascii="Times New Roman" w:hAnsi="Times New Roman" w:cs="Times New Roman"/>
          <w:b/>
          <w:bCs/>
          <w:sz w:val="24"/>
          <w:szCs w:val="24"/>
        </w:rPr>
        <w:t>1-4</w:t>
      </w:r>
      <w:r w:rsidRPr="00576A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6AE6">
        <w:rPr>
          <w:rFonts w:ascii="Times New Roman" w:hAnsi="Times New Roman" w:cs="Times New Roman"/>
          <w:sz w:val="24"/>
          <w:szCs w:val="24"/>
        </w:rPr>
        <w:t>pontban  a</w:t>
      </w:r>
      <w:proofErr w:type="gramEnd"/>
      <w:r w:rsidRPr="00576AE6">
        <w:rPr>
          <w:rFonts w:ascii="Times New Roman" w:hAnsi="Times New Roman" w:cs="Times New Roman"/>
          <w:sz w:val="24"/>
          <w:szCs w:val="24"/>
        </w:rPr>
        <w:t xml:space="preserve"> kereskedő beazonosításához szükséges adatokat (kereskedő neve, székhelye, statisztikai számjele, adószáma stb.) kell megadni.</w:t>
      </w:r>
    </w:p>
    <w:p w14:paraId="210207E8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B0804" w14:textId="65F60A3F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E6">
        <w:rPr>
          <w:rFonts w:ascii="Times New Roman" w:hAnsi="Times New Roman" w:cs="Times New Roman"/>
          <w:b/>
          <w:bCs/>
          <w:sz w:val="24"/>
          <w:szCs w:val="24"/>
        </w:rPr>
        <w:t>5. Üzletek</w:t>
      </w:r>
    </w:p>
    <w:p w14:paraId="2AF41138" w14:textId="76F0A9C4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 xml:space="preserve">Ebben a pontban az üzletre vonatkozó adatok kitöltése következik. </w:t>
      </w:r>
    </w:p>
    <w:p w14:paraId="09ADC831" w14:textId="461AA792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Az alábbi adatokat kell megadni:</w:t>
      </w:r>
    </w:p>
    <w:p w14:paraId="3E2F50CD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5.1.Üzlet</w:t>
      </w:r>
    </w:p>
    <w:p w14:paraId="383BB006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5.1.1. Üzlet neve</w:t>
      </w:r>
    </w:p>
    <w:p w14:paraId="64DCB111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5.1.2. Üzlet címe</w:t>
      </w:r>
    </w:p>
    <w:p w14:paraId="0181BFAF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5.1.3. működési engedély nyilvántartási száma (kötelező kitölteni)</w:t>
      </w:r>
    </w:p>
    <w:p w14:paraId="69A33C44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5.1.4. működési engedély iktatószáma (nem kötelező kitölteni)</w:t>
      </w:r>
    </w:p>
    <w:p w14:paraId="364BF68A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5.1.5. üzlet bezárásának időpontja (a dátumot a legördülő sorból ki kell választani)</w:t>
      </w:r>
    </w:p>
    <w:p w14:paraId="1B3DD86A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40A8A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E6">
        <w:rPr>
          <w:rFonts w:ascii="Times New Roman" w:hAnsi="Times New Roman" w:cs="Times New Roman"/>
          <w:b/>
          <w:bCs/>
          <w:sz w:val="24"/>
          <w:szCs w:val="24"/>
        </w:rPr>
        <w:t>II. Kérelem</w:t>
      </w:r>
    </w:p>
    <w:p w14:paraId="6635142A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 xml:space="preserve">Kérem az 1-4. pontban megadott üzlet/üzletek működési engedélyének visszavonását. </w:t>
      </w:r>
    </w:p>
    <w:p w14:paraId="1D538CC4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Amennyiben több üzlet megszűnését is szeretné bejelenteni az üzlet neve mezőbe kattintva új mezőket hozhat létre.</w:t>
      </w:r>
    </w:p>
    <w:p w14:paraId="294BF832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D6A75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6AE6">
        <w:rPr>
          <w:rFonts w:ascii="Times New Roman" w:hAnsi="Times New Roman" w:cs="Times New Roman"/>
          <w:b/>
          <w:bCs/>
          <w:sz w:val="24"/>
          <w:szCs w:val="24"/>
        </w:rPr>
        <w:t>III.Keltezés</w:t>
      </w:r>
      <w:proofErr w:type="spellEnd"/>
    </w:p>
    <w:p w14:paraId="6A08F9B3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 xml:space="preserve">Az űrlap kitöltésének helyét, és időpontját kell megjelölni ebben a pontban. </w:t>
      </w:r>
    </w:p>
    <w:p w14:paraId="6CEE5972" w14:textId="77777777" w:rsidR="00576AE6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60C44" w14:textId="177F0EDE" w:rsidR="00D0225F" w:rsidRPr="00576AE6" w:rsidRDefault="00576AE6" w:rsidP="0057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 xml:space="preserve">Ellenőrzés után a </w:t>
      </w:r>
      <w:r w:rsidRPr="00576AE6">
        <w:rPr>
          <w:rFonts w:ascii="Times New Roman" w:hAnsi="Times New Roman" w:cs="Times New Roman"/>
          <w:b/>
          <w:bCs/>
          <w:sz w:val="24"/>
          <w:szCs w:val="24"/>
        </w:rPr>
        <w:t>Beküldés</w:t>
      </w:r>
      <w:r w:rsidRPr="00576AE6">
        <w:rPr>
          <w:rFonts w:ascii="Times New Roman" w:hAnsi="Times New Roman" w:cs="Times New Roman"/>
          <w:sz w:val="24"/>
          <w:szCs w:val="24"/>
        </w:rPr>
        <w:t xml:space="preserve"> gombra kell kattintani, majd ezt követően megjelenik a </w:t>
      </w:r>
      <w:r w:rsidRPr="00576AE6">
        <w:rPr>
          <w:rFonts w:ascii="Times New Roman" w:hAnsi="Times New Roman" w:cs="Times New Roman"/>
          <w:b/>
          <w:bCs/>
          <w:sz w:val="24"/>
          <w:szCs w:val="24"/>
        </w:rPr>
        <w:t xml:space="preserve">sikeres beküldés </w:t>
      </w:r>
      <w:r w:rsidRPr="00576AE6">
        <w:rPr>
          <w:rFonts w:ascii="Times New Roman" w:hAnsi="Times New Roman" w:cs="Times New Roman"/>
          <w:sz w:val="24"/>
          <w:szCs w:val="24"/>
        </w:rPr>
        <w:t>felirat.</w:t>
      </w:r>
    </w:p>
    <w:p w14:paraId="577149D8" w14:textId="77777777" w:rsidR="00F0011A" w:rsidRPr="00995855" w:rsidRDefault="00F0011A">
      <w:pPr>
        <w:rPr>
          <w:rFonts w:ascii="Ecofont Vera Sans" w:hAnsi="Ecofont Vera Sans"/>
        </w:rPr>
      </w:pPr>
    </w:p>
    <w:sectPr w:rsidR="00F0011A" w:rsidRPr="00995855" w:rsidSect="002E0800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BE64" w14:textId="77777777" w:rsidR="00576AE6" w:rsidRDefault="00576AE6" w:rsidP="00D0225F">
      <w:pPr>
        <w:spacing w:after="0"/>
      </w:pPr>
      <w:r>
        <w:separator/>
      </w:r>
    </w:p>
  </w:endnote>
  <w:endnote w:type="continuationSeparator" w:id="0">
    <w:p w14:paraId="443B1676" w14:textId="77777777" w:rsidR="00576AE6" w:rsidRDefault="00576AE6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25B8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24E7" w14:textId="77777777" w:rsidR="002E0800" w:rsidRDefault="002E0800" w:rsidP="002E0800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37A84754" wp14:editId="4DC53C7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14:paraId="2C30834B" w14:textId="57ABEC12" w:rsidR="00D0225F" w:rsidRPr="002E0800" w:rsidRDefault="002E0800" w:rsidP="002E0800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C5B3" w14:textId="77777777" w:rsidR="00576AE6" w:rsidRDefault="00576AE6" w:rsidP="00D0225F">
      <w:pPr>
        <w:spacing w:after="0"/>
      </w:pPr>
      <w:r>
        <w:separator/>
      </w:r>
    </w:p>
  </w:footnote>
  <w:footnote w:type="continuationSeparator" w:id="0">
    <w:p w14:paraId="3CE5D6A8" w14:textId="77777777" w:rsidR="00576AE6" w:rsidRDefault="00576AE6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7790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74861F79" wp14:editId="58726562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501AA99A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14:paraId="29E94E11" w14:textId="77777777"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14:paraId="7664A2D6" w14:textId="77777777" w:rsidR="00A41AA5" w:rsidRPr="00995855" w:rsidRDefault="002A6AF4" w:rsidP="002A6A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CB"/>
    <w:multiLevelType w:val="hybridMultilevel"/>
    <w:tmpl w:val="9146BEAA"/>
    <w:lvl w:ilvl="0" w:tplc="54FA7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35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E6"/>
    <w:rsid w:val="00044628"/>
    <w:rsid w:val="00170B70"/>
    <w:rsid w:val="001D5572"/>
    <w:rsid w:val="001E77F4"/>
    <w:rsid w:val="0021362C"/>
    <w:rsid w:val="002A6AF4"/>
    <w:rsid w:val="002C65FF"/>
    <w:rsid w:val="002E0800"/>
    <w:rsid w:val="002E4A3B"/>
    <w:rsid w:val="00353AEF"/>
    <w:rsid w:val="003751B7"/>
    <w:rsid w:val="003A5AA6"/>
    <w:rsid w:val="00415B0C"/>
    <w:rsid w:val="005509EC"/>
    <w:rsid w:val="00576AE6"/>
    <w:rsid w:val="005C7167"/>
    <w:rsid w:val="005F140E"/>
    <w:rsid w:val="00687EA5"/>
    <w:rsid w:val="00730049"/>
    <w:rsid w:val="008A4607"/>
    <w:rsid w:val="008B1004"/>
    <w:rsid w:val="00995855"/>
    <w:rsid w:val="00A41AA5"/>
    <w:rsid w:val="00AA1CE4"/>
    <w:rsid w:val="00B4629F"/>
    <w:rsid w:val="00BF2323"/>
    <w:rsid w:val="00C05A2C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F0011A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8AB0"/>
  <w15:chartTrackingRefBased/>
  <w15:docId w15:val="{B156097C-45B4-44E8-8CA2-A17F340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6AE6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7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Hat&#243;s&#225;gi\_Igazgat&#225;s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13A-62A7-4822-BFE7-2BB4E3B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_Igazgatási_O22</Template>
  <TotalTime>6</TotalTime>
  <Pages>2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Aradiné Barczi Dóra</cp:lastModifiedBy>
  <cp:revision>2</cp:revision>
  <dcterms:created xsi:type="dcterms:W3CDTF">2023-03-13T16:08:00Z</dcterms:created>
  <dcterms:modified xsi:type="dcterms:W3CDTF">2023-03-14T08:45:00Z</dcterms:modified>
</cp:coreProperties>
</file>