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1B0" w14:textId="77777777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B137" w14:textId="05DC9D63" w:rsidR="00C35246" w:rsidRDefault="00C35246" w:rsidP="00C3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14:paraId="2C5EDA4A" w14:textId="77777777" w:rsidR="00BF46F1" w:rsidRDefault="00C35246" w:rsidP="00BF4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ASP-IPAR-00</w:t>
      </w:r>
      <w:r w:rsidR="004C21D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űrlap</w:t>
      </w:r>
      <w:r w:rsidR="00BF46F1">
        <w:rPr>
          <w:rFonts w:ascii="Times New Roman" w:hAnsi="Times New Roman" w:cs="Times New Roman"/>
          <w:b/>
          <w:bCs/>
          <w:sz w:val="24"/>
          <w:szCs w:val="24"/>
        </w:rPr>
        <w:t>hoz</w:t>
      </w:r>
    </w:p>
    <w:p w14:paraId="5C579CF5" w14:textId="4DE901C1" w:rsidR="00C35246" w:rsidRDefault="00BF46F1" w:rsidP="00BF4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engedély kérelem üzletköteles termék forgalmazásához</w:t>
      </w:r>
      <w:r w:rsidR="00C35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863DC9" w14:textId="6650FA1D" w:rsidR="00C35246" w:rsidRDefault="00C35246" w:rsidP="005F66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AB5E6" w14:textId="71F2F105" w:rsidR="005F66D1" w:rsidRDefault="005F66D1" w:rsidP="005F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kereskedelmi tevékenységek végzésének feltételeiről szóló 210/2009. (IX. 29.) Kormány rendelet 3. sz. melléklete szerinti termékek forgalmazása esetén kell működési engedély iránti kérelmet benyújtani. </w:t>
      </w:r>
    </w:p>
    <w:p w14:paraId="03D88012" w14:textId="694234A6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három fejezetből áll: előlap, </w:t>
      </w:r>
      <w:proofErr w:type="spellStart"/>
      <w:r w:rsidRPr="00C35246">
        <w:rPr>
          <w:rFonts w:ascii="Times New Roman" w:hAnsi="Times New Roman" w:cs="Times New Roman"/>
          <w:sz w:val="24"/>
          <w:szCs w:val="24"/>
        </w:rPr>
        <w:t>főlap</w:t>
      </w:r>
      <w:proofErr w:type="spellEnd"/>
      <w:r w:rsidRPr="00C35246">
        <w:rPr>
          <w:rFonts w:ascii="Times New Roman" w:hAnsi="Times New Roman" w:cs="Times New Roman"/>
          <w:sz w:val="24"/>
          <w:szCs w:val="24"/>
        </w:rPr>
        <w:t xml:space="preserve">, 1. melléklet </w:t>
      </w:r>
    </w:p>
    <w:p w14:paraId="5CE8A206" w14:textId="77777777" w:rsidR="005F66D1" w:rsidRPr="00C35246" w:rsidRDefault="005F66D1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B3BC" w14:textId="0755DBA8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ELŐLAP</w:t>
      </w:r>
    </w:p>
    <w:p w14:paraId="23EA0499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 xml:space="preserve">A beküldő adatai: </w:t>
      </w:r>
      <w:r w:rsidRPr="00C35246">
        <w:rPr>
          <w:rFonts w:ascii="Times New Roman" w:hAnsi="Times New Roman" w:cs="Times New Roman"/>
          <w:sz w:val="24"/>
          <w:szCs w:val="24"/>
        </w:rPr>
        <w:t xml:space="preserve">A beküldő azonosításához szükséges személyes adatokat kell kitölteni. </w:t>
      </w:r>
    </w:p>
    <w:p w14:paraId="63BF1821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Az előlapon kötelező kitölteni:</w:t>
      </w:r>
    </w:p>
    <w:p w14:paraId="350D8CD2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személyes adataira vonatkozó adatokat,</w:t>
      </w:r>
    </w:p>
    <w:p w14:paraId="63E01E2B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a beküldő meghatalmazottként vagy személyesen jár- e el,</w:t>
      </w:r>
    </w:p>
    <w:p w14:paraId="27F23535" w14:textId="77777777" w:rsidR="00C35246" w:rsidRPr="00C35246" w:rsidRDefault="00C35246" w:rsidP="00C352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beküldő az elektronikus kapcsolattartást engedélyezi-e. </w:t>
      </w:r>
    </w:p>
    <w:p w14:paraId="11F00713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Nem kötelező kitölteni, de ennek ellenére célszerű megjelölni a beküldő e-mail címét és telefonszámát. </w:t>
      </w:r>
    </w:p>
    <w:p w14:paraId="404C2F0E" w14:textId="77777777" w:rsidR="00C35246" w:rsidRPr="00C35246" w:rsidRDefault="00C35246" w:rsidP="00C352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FŐLAP </w:t>
      </w:r>
    </w:p>
    <w:p w14:paraId="45B60D0B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Bejelentés tárgya</w:t>
      </w:r>
    </w:p>
    <w:p w14:paraId="741F3A7B" w14:textId="60CA2256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ezen részén szükséges megjelölni, hogy új </w:t>
      </w:r>
      <w:r w:rsidR="005F66D1">
        <w:rPr>
          <w:rFonts w:ascii="Times New Roman" w:hAnsi="Times New Roman" w:cs="Times New Roman"/>
          <w:sz w:val="24"/>
          <w:szCs w:val="24"/>
        </w:rPr>
        <w:t xml:space="preserve">engedély iránti kérelmet, vagy már meglévő üzlet működésében történt változást kíván bejelenteni. </w:t>
      </w:r>
    </w:p>
    <w:p w14:paraId="6D13789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447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I.A kereskedő és az üzlet(</w:t>
      </w: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C35246">
        <w:rPr>
          <w:rFonts w:ascii="Times New Roman" w:hAnsi="Times New Roman" w:cs="Times New Roman"/>
          <w:b/>
          <w:bCs/>
          <w:sz w:val="24"/>
          <w:szCs w:val="24"/>
        </w:rPr>
        <w:t>) adatai</w:t>
      </w:r>
    </w:p>
    <w:p w14:paraId="28216C51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 legördülő sávban a </w:t>
      </w:r>
      <w:r w:rsidRPr="008D033D">
        <w:rPr>
          <w:rFonts w:ascii="Times New Roman" w:hAnsi="Times New Roman" w:cs="Times New Roman"/>
          <w:b/>
          <w:bCs/>
          <w:sz w:val="24"/>
          <w:szCs w:val="24"/>
        </w:rPr>
        <w:t>kereskedő jellegét</w:t>
      </w:r>
      <w:r w:rsidRPr="00C35246">
        <w:rPr>
          <w:rFonts w:ascii="Times New Roman" w:hAnsi="Times New Roman" w:cs="Times New Roman"/>
          <w:sz w:val="24"/>
          <w:szCs w:val="24"/>
        </w:rPr>
        <w:t xml:space="preserve"> (kistermelő, egyéni vállalkozó, cég, szervezet, civil szervezet) kell kiválasztani. </w:t>
      </w:r>
    </w:p>
    <w:p w14:paraId="25453166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9C">
        <w:rPr>
          <w:rFonts w:ascii="Times New Roman" w:hAnsi="Times New Roman" w:cs="Times New Roman"/>
          <w:b/>
          <w:bCs/>
          <w:sz w:val="24"/>
          <w:szCs w:val="24"/>
        </w:rPr>
        <w:t>1-4.</w:t>
      </w:r>
      <w:r w:rsidRPr="00C35246">
        <w:rPr>
          <w:rFonts w:ascii="Times New Roman" w:hAnsi="Times New Roman" w:cs="Times New Roman"/>
          <w:sz w:val="24"/>
          <w:szCs w:val="24"/>
        </w:rPr>
        <w:t xml:space="preserve"> pontban ki kell tölteni a </w:t>
      </w:r>
      <w:r w:rsidRPr="008D033D">
        <w:rPr>
          <w:rFonts w:ascii="Times New Roman" w:hAnsi="Times New Roman" w:cs="Times New Roman"/>
          <w:b/>
          <w:bCs/>
          <w:sz w:val="24"/>
          <w:szCs w:val="24"/>
        </w:rPr>
        <w:t>kereskedő adatait</w:t>
      </w:r>
      <w:r w:rsidRPr="00C35246">
        <w:rPr>
          <w:rFonts w:ascii="Times New Roman" w:hAnsi="Times New Roman" w:cs="Times New Roman"/>
          <w:sz w:val="24"/>
          <w:szCs w:val="24"/>
        </w:rPr>
        <w:t xml:space="preserve"> (nevét, címét, székhelyét, egyéni vállalkozói nyilvántartásban szereplő adatokat stb.).</w:t>
      </w:r>
    </w:p>
    <w:p w14:paraId="6A84E4F4" w14:textId="5DD1E8B6" w:rsidR="00C35246" w:rsidRDefault="0094558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pontban az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üzletre vonatkozó adatokat</w:t>
      </w:r>
      <w:r>
        <w:rPr>
          <w:rFonts w:ascii="Times New Roman" w:hAnsi="Times New Roman" w:cs="Times New Roman"/>
          <w:sz w:val="24"/>
          <w:szCs w:val="24"/>
        </w:rPr>
        <w:t xml:space="preserve"> kell megadni (üzlet nevét, címét). </w:t>
      </w:r>
    </w:p>
    <w:p w14:paraId="45C3FE82" w14:textId="06A52071" w:rsidR="00945589" w:rsidRDefault="0094558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Az üzlet elnevezésének utalnia kell az árusító termékek körére. </w:t>
      </w:r>
      <w:r w:rsidRPr="00945589">
        <w:rPr>
          <w:rFonts w:ascii="Times New Roman" w:hAnsi="Times New Roman" w:cs="Times New Roman"/>
          <w:sz w:val="24"/>
          <w:szCs w:val="24"/>
          <w:shd w:val="clear" w:color="auto" w:fill="FFFFFF"/>
        </w:rPr>
        <w:t>Az üzlet feliratain az üzlet elnevezését - a vállalkozás neve, a vezérszó és az üzletben forgalmazott árura utaló árujelző kivételével -, valamint az üzletben, illetőleg az üzlet kirakatában a fogyasztók tájékoztatását szolgáló közleményeket magyar nyelven meg kell jeleníteni.</w:t>
      </w:r>
    </w:p>
    <w:p w14:paraId="07DA53EA" w14:textId="75225B43" w:rsidR="00945589" w:rsidRDefault="0094558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01A4" w14:textId="5B6FA8AC" w:rsidR="00945589" w:rsidRPr="00945589" w:rsidRDefault="00945589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Csatolt iratok</w:t>
      </w:r>
    </w:p>
    <w:p w14:paraId="46AA3D3B" w14:textId="3E246F7F" w:rsidR="00945589" w:rsidRDefault="0094558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működési engedély iránti kérelem benyújtásakor csatolni kell az üzlet használatának jogcímét igazoló okiratot (pl.: adás-vételi szerződés, bérleti szerződés), valamint közös tulajdonban álló üzlet esetében a tulajdonostársak, haszonélvezet esetén a haszonélvező hozzájárulását igazoló okiratot. Gazdasági társaságok esetében kérjük becsatolni az aláírási címpéldány</w:t>
      </w:r>
      <w:r w:rsidR="00980DDC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06B55248" w14:textId="77777777" w:rsidR="00945589" w:rsidRPr="00945589" w:rsidRDefault="0094558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A1578" w14:textId="046DCC65" w:rsid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166B7" w14:textId="610E4EA0" w:rsidR="00B312D3" w:rsidRPr="00C35246" w:rsidRDefault="00980DDC" w:rsidP="00980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246">
        <w:rPr>
          <w:rFonts w:ascii="Times New Roman" w:hAnsi="Times New Roman" w:cs="Times New Roman"/>
          <w:b/>
          <w:bCs/>
          <w:sz w:val="24"/>
          <w:szCs w:val="24"/>
        </w:rPr>
        <w:t>III.Keltezés</w:t>
      </w:r>
      <w:proofErr w:type="spellEnd"/>
    </w:p>
    <w:p w14:paraId="71F88036" w14:textId="77777777" w:rsidR="00980DDC" w:rsidRPr="00C35246" w:rsidRDefault="00980DDC" w:rsidP="0098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655B8576" w14:textId="74DA80DA" w:rsidR="00980DDC" w:rsidRDefault="00980DDC" w:rsidP="00980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CE66C" w14:textId="77777777" w:rsidR="00886E9C" w:rsidRPr="00C35246" w:rsidRDefault="00886E9C" w:rsidP="00886E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  <w:u w:val="single"/>
        </w:rPr>
        <w:t>1.MELLÉKLET</w:t>
      </w:r>
    </w:p>
    <w:p w14:paraId="7D8E2420" w14:textId="0F60EB38" w:rsidR="00886E9C" w:rsidRPr="00886E9C" w:rsidRDefault="00886E9C" w:rsidP="0098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1-3. </w:t>
      </w:r>
      <w:r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5246">
        <w:rPr>
          <w:rFonts w:ascii="Times New Roman" w:hAnsi="Times New Roman" w:cs="Times New Roman"/>
          <w:sz w:val="24"/>
          <w:szCs w:val="24"/>
        </w:rPr>
        <w:t xml:space="preserve">ki kell tölteni a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kereskedő adatait</w:t>
      </w:r>
      <w:r w:rsidRPr="00C35246">
        <w:rPr>
          <w:rFonts w:ascii="Times New Roman" w:hAnsi="Times New Roman" w:cs="Times New Roman"/>
          <w:sz w:val="24"/>
          <w:szCs w:val="24"/>
        </w:rPr>
        <w:t xml:space="preserve"> (nevét, székhelyét, egyéni vállalkozói nyilvántartásban szereplő adatokat</w:t>
      </w:r>
      <w:r>
        <w:rPr>
          <w:rFonts w:ascii="Times New Roman" w:hAnsi="Times New Roman" w:cs="Times New Roman"/>
          <w:sz w:val="24"/>
          <w:szCs w:val="24"/>
        </w:rPr>
        <w:t xml:space="preserve">). A kérelem tárgyát is szükséges megjelölni (új üzlet, üzlet adataiban bekövetkezett változás). </w:t>
      </w:r>
    </w:p>
    <w:p w14:paraId="0346F432" w14:textId="40CD52B9" w:rsidR="00980DDC" w:rsidRDefault="00B312D3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pontban az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üzletre vonatkozó adatokat</w:t>
      </w:r>
      <w:r>
        <w:rPr>
          <w:rFonts w:ascii="Times New Roman" w:hAnsi="Times New Roman" w:cs="Times New Roman"/>
          <w:sz w:val="24"/>
          <w:szCs w:val="24"/>
        </w:rPr>
        <w:t xml:space="preserve"> kell kitölteni. </w:t>
      </w:r>
    </w:p>
    <w:p w14:paraId="1FEB478B" w14:textId="533BEF2C" w:rsidR="00B312D3" w:rsidRDefault="00B312D3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7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pontban az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üzlet használatának jogcímére</w:t>
      </w:r>
      <w:r>
        <w:rPr>
          <w:rFonts w:ascii="Times New Roman" w:hAnsi="Times New Roman" w:cs="Times New Roman"/>
          <w:sz w:val="24"/>
          <w:szCs w:val="24"/>
        </w:rPr>
        <w:t xml:space="preserve"> vonatkozó választ a legördülő sáv segítségével tudja kiválasztani. </w:t>
      </w:r>
      <w:r w:rsidR="00930D7E">
        <w:rPr>
          <w:rFonts w:ascii="Times New Roman" w:hAnsi="Times New Roman" w:cs="Times New Roman"/>
          <w:sz w:val="24"/>
          <w:szCs w:val="24"/>
        </w:rPr>
        <w:t>Bérlet és használat esetén a bérlet/használati jog intervallumát meg kell jelölni. Kezdés időpontja: a kereskedelmi tevékenység megkezdésének pontos dátuma. Határozott időtartam: a kereskedelmi tevékenység időtartama mettől meddig fog tartani.</w:t>
      </w:r>
    </w:p>
    <w:p w14:paraId="47299C8F" w14:textId="3FCBD595" w:rsidR="00B312D3" w:rsidRPr="00B312D3" w:rsidRDefault="00930D7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4.14. </w:t>
      </w:r>
      <w:r w:rsidRPr="00930D7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pontban a</w:t>
      </w:r>
      <w:r w:rsidR="00B312D3">
        <w:rPr>
          <w:rFonts w:ascii="Times New Roman" w:hAnsi="Times New Roman" w:cs="Times New Roman"/>
          <w:sz w:val="24"/>
          <w:szCs w:val="24"/>
        </w:rPr>
        <w:t xml:space="preserve">z </w:t>
      </w:r>
      <w:r w:rsidR="00B312D3" w:rsidRPr="006E4BF0">
        <w:rPr>
          <w:rFonts w:ascii="Times New Roman" w:hAnsi="Times New Roman" w:cs="Times New Roman"/>
          <w:b/>
          <w:bCs/>
          <w:sz w:val="24"/>
          <w:szCs w:val="24"/>
        </w:rPr>
        <w:t>üzlet napi/heti nyitvatartási idejét</w:t>
      </w:r>
      <w:r>
        <w:rPr>
          <w:rFonts w:ascii="Times New Roman" w:hAnsi="Times New Roman" w:cs="Times New Roman"/>
          <w:sz w:val="24"/>
          <w:szCs w:val="24"/>
        </w:rPr>
        <w:t xml:space="preserve"> kell megadni, amit </w:t>
      </w:r>
      <w:r w:rsidR="00B312D3">
        <w:rPr>
          <w:rFonts w:ascii="Times New Roman" w:hAnsi="Times New Roman" w:cs="Times New Roman"/>
          <w:sz w:val="24"/>
          <w:szCs w:val="24"/>
        </w:rPr>
        <w:t>a panel jobb oldalán található négyzet kijelölésé</w:t>
      </w:r>
      <w:r>
        <w:rPr>
          <w:rFonts w:ascii="Times New Roman" w:hAnsi="Times New Roman" w:cs="Times New Roman"/>
          <w:sz w:val="24"/>
          <w:szCs w:val="24"/>
        </w:rPr>
        <w:t xml:space="preserve">vel át lehet másolni a következő napra is. </w:t>
      </w:r>
    </w:p>
    <w:p w14:paraId="649BDB90" w14:textId="4A4321DE" w:rsidR="00B312D3" w:rsidRDefault="00B312D3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71379" w14:textId="20D103A5" w:rsidR="00B312D3" w:rsidRDefault="00930D7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pontban a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forgalmazni kívánt termékköröket</w:t>
      </w:r>
      <w:r>
        <w:rPr>
          <w:rFonts w:ascii="Times New Roman" w:hAnsi="Times New Roman" w:cs="Times New Roman"/>
          <w:sz w:val="24"/>
          <w:szCs w:val="24"/>
        </w:rPr>
        <w:t xml:space="preserve"> kell megjelölni. A kérelemben megjelölheti az összes üzletköteles, bejelentés-köteles és jövedéki terméket. </w:t>
      </w:r>
    </w:p>
    <w:p w14:paraId="0D858565" w14:textId="2C586A56" w:rsidR="00930D7E" w:rsidRDefault="00930D7E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alpontban az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üzletköteles termékeket</w:t>
      </w:r>
      <w:r>
        <w:rPr>
          <w:rFonts w:ascii="Times New Roman" w:hAnsi="Times New Roman" w:cs="Times New Roman"/>
          <w:sz w:val="24"/>
          <w:szCs w:val="24"/>
        </w:rPr>
        <w:t xml:space="preserve"> kell megjelölni. A négyzetbe kattintva az üzletben forgalmazni kívánt termékeket kell megjelölni. </w:t>
      </w:r>
    </w:p>
    <w:p w14:paraId="56F42D79" w14:textId="49147220" w:rsidR="005C2709" w:rsidRDefault="005C270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alpontban az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egyéb termékek</w:t>
      </w:r>
      <w:r>
        <w:rPr>
          <w:rFonts w:ascii="Times New Roman" w:hAnsi="Times New Roman" w:cs="Times New Roman"/>
          <w:sz w:val="24"/>
          <w:szCs w:val="24"/>
        </w:rPr>
        <w:t xml:space="preserve"> kategóriába a legördülő sáv segítségével az üzletben forgalmazott valamennyi bejelentés-köteles terméket jelölheti meg. A termékköröket egyesével tudja kijelölni. A termékkör törlésére a bal oldalon felugró eszközsávon, a piros gomb megnyomásával van lehetőség. </w:t>
      </w:r>
    </w:p>
    <w:p w14:paraId="306B0E44" w14:textId="1327C6A2" w:rsidR="005C2709" w:rsidRDefault="005C270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alpontban a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jövedéki termékeket</w:t>
      </w:r>
      <w:r>
        <w:rPr>
          <w:rFonts w:ascii="Times New Roman" w:hAnsi="Times New Roman" w:cs="Times New Roman"/>
          <w:sz w:val="24"/>
          <w:szCs w:val="24"/>
        </w:rPr>
        <w:t xml:space="preserve"> kell megjelölni, amennyiben a jövedéki adóról szóló törvény szerinti jövedéki terméket is forgalmazni kíván az üzletben. </w:t>
      </w:r>
    </w:p>
    <w:p w14:paraId="77FC0240" w14:textId="19EF4372" w:rsidR="005C2709" w:rsidRDefault="005C270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B1900" w14:textId="426D6523" w:rsidR="005C2709" w:rsidRDefault="005C270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pontban a folytatni kívánt </w:t>
      </w:r>
      <w:r w:rsidRPr="006E4BF0">
        <w:rPr>
          <w:rFonts w:ascii="Times New Roman" w:hAnsi="Times New Roman" w:cs="Times New Roman"/>
          <w:b/>
          <w:bCs/>
          <w:sz w:val="24"/>
          <w:szCs w:val="24"/>
        </w:rPr>
        <w:t>kereskedelmi tevékenység jellegét</w:t>
      </w:r>
      <w:r>
        <w:rPr>
          <w:rFonts w:ascii="Times New Roman" w:hAnsi="Times New Roman" w:cs="Times New Roman"/>
          <w:sz w:val="24"/>
          <w:szCs w:val="24"/>
        </w:rPr>
        <w:t xml:space="preserve"> szükséges kiválasztani.</w:t>
      </w:r>
    </w:p>
    <w:p w14:paraId="79CDB4F2" w14:textId="63A3A1D2" w:rsidR="005C2709" w:rsidRDefault="005C270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3E383" w14:textId="3F2A2AC5" w:rsidR="005C2709" w:rsidRPr="005C2709" w:rsidRDefault="005C2709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pontban </w:t>
      </w:r>
      <w:r w:rsidR="00DC59AC" w:rsidRPr="006E4BF0">
        <w:rPr>
          <w:rFonts w:ascii="Times New Roman" w:hAnsi="Times New Roman" w:cs="Times New Roman"/>
          <w:b/>
          <w:bCs/>
          <w:sz w:val="24"/>
          <w:szCs w:val="24"/>
        </w:rPr>
        <w:t>nyilatkozni kell</w:t>
      </w:r>
      <w:r w:rsidR="00DC59AC">
        <w:rPr>
          <w:rFonts w:ascii="Times New Roman" w:hAnsi="Times New Roman" w:cs="Times New Roman"/>
          <w:sz w:val="24"/>
          <w:szCs w:val="24"/>
        </w:rPr>
        <w:t xml:space="preserve"> a felsorolt tevékenységekkel kapcsolatban. A megfelelő négyzetbe kell kattintani. </w:t>
      </w:r>
    </w:p>
    <w:p w14:paraId="6A7928B7" w14:textId="77777777" w:rsidR="00B312D3" w:rsidRDefault="00B312D3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6A8A4" w14:textId="22EECF04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46">
        <w:rPr>
          <w:rFonts w:ascii="Times New Roman" w:hAnsi="Times New Roman" w:cs="Times New Roman"/>
          <w:b/>
          <w:bCs/>
          <w:sz w:val="24"/>
          <w:szCs w:val="24"/>
        </w:rPr>
        <w:t>Keltezés</w:t>
      </w:r>
    </w:p>
    <w:p w14:paraId="6E4F6E1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 xml:space="preserve">Az űrlap kitöltésének helyét, és időpontját kell megjelölni ebben a pontban. </w:t>
      </w:r>
    </w:p>
    <w:p w14:paraId="1F7BE00F" w14:textId="77777777" w:rsidR="00C35246" w:rsidRPr="00C35246" w:rsidRDefault="00C35246" w:rsidP="00C35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D68BD" w14:textId="77777777" w:rsidR="00DC59AC" w:rsidRDefault="00DC59AC" w:rsidP="00C35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97060" w14:textId="27CD9D04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  <w:r w:rsidRPr="00C35246">
        <w:rPr>
          <w:rFonts w:ascii="Times New Roman" w:hAnsi="Times New Roman" w:cs="Times New Roman"/>
          <w:sz w:val="24"/>
          <w:szCs w:val="24"/>
        </w:rPr>
        <w:t>Ez</w:t>
      </w:r>
      <w:r w:rsidR="00DC59AC">
        <w:rPr>
          <w:rFonts w:ascii="Times New Roman" w:hAnsi="Times New Roman" w:cs="Times New Roman"/>
          <w:sz w:val="24"/>
          <w:szCs w:val="24"/>
        </w:rPr>
        <w:t xml:space="preserve">t követően az űrlap beküldése </w:t>
      </w:r>
      <w:r w:rsidRPr="00C35246">
        <w:rPr>
          <w:rFonts w:ascii="Times New Roman" w:hAnsi="Times New Roman" w:cs="Times New Roman"/>
          <w:sz w:val="24"/>
          <w:szCs w:val="24"/>
        </w:rPr>
        <w:t>kell kattintani</w:t>
      </w:r>
      <w:r w:rsidR="00DC5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D9103B" w14:textId="77777777" w:rsidR="00C35246" w:rsidRPr="00C35246" w:rsidRDefault="00C35246" w:rsidP="00C35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03EE4" w14:textId="77777777" w:rsidR="00E06747" w:rsidRPr="00C35246" w:rsidRDefault="00E06747">
      <w:pPr>
        <w:rPr>
          <w:rFonts w:ascii="Ecofont Vera Sans" w:hAnsi="Ecofont Vera Sans"/>
          <w:sz w:val="24"/>
          <w:szCs w:val="24"/>
        </w:rPr>
      </w:pPr>
    </w:p>
    <w:p w14:paraId="3FC9796F" w14:textId="77777777" w:rsidR="00D0225F" w:rsidRPr="00C35246" w:rsidRDefault="00D0225F">
      <w:pPr>
        <w:rPr>
          <w:rFonts w:ascii="Ecofont Vera Sans" w:hAnsi="Ecofont Vera Sans"/>
          <w:sz w:val="24"/>
          <w:szCs w:val="24"/>
        </w:rPr>
      </w:pPr>
    </w:p>
    <w:p w14:paraId="2F44718A" w14:textId="77777777" w:rsidR="00F0011A" w:rsidRPr="00C35246" w:rsidRDefault="00F0011A">
      <w:pPr>
        <w:rPr>
          <w:rFonts w:ascii="Ecofont Vera Sans" w:hAnsi="Ecofont Vera Sans"/>
          <w:sz w:val="24"/>
          <w:szCs w:val="24"/>
        </w:rPr>
      </w:pPr>
    </w:p>
    <w:sectPr w:rsidR="00F0011A" w:rsidRPr="00C35246" w:rsidSect="002E0800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B334" w14:textId="77777777" w:rsidR="00C35246" w:rsidRDefault="00C35246" w:rsidP="00D0225F">
      <w:pPr>
        <w:spacing w:after="0"/>
      </w:pPr>
      <w:r>
        <w:separator/>
      </w:r>
    </w:p>
  </w:endnote>
  <w:endnote w:type="continuationSeparator" w:id="0">
    <w:p w14:paraId="2D097B35" w14:textId="77777777" w:rsidR="00C35246" w:rsidRDefault="00C35246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51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D39" w14:textId="77777777" w:rsidR="002E0800" w:rsidRDefault="002E0800" w:rsidP="002E0800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CC1F7" wp14:editId="469A0B5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14:paraId="5B1EED48" w14:textId="3137375E" w:rsidR="00D0225F" w:rsidRPr="002E0800" w:rsidRDefault="002E0800" w:rsidP="002E0800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948" w14:textId="77777777" w:rsidR="00C35246" w:rsidRDefault="00C35246" w:rsidP="00D0225F">
      <w:pPr>
        <w:spacing w:after="0"/>
      </w:pPr>
      <w:r>
        <w:separator/>
      </w:r>
    </w:p>
  </w:footnote>
  <w:footnote w:type="continuationSeparator" w:id="0">
    <w:p w14:paraId="0907D296" w14:textId="77777777" w:rsidR="00C35246" w:rsidRDefault="00C35246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1CB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9DAB9EB" wp14:editId="771B2D7B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30DB2B21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14:paraId="6312576B" w14:textId="77777777"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14:paraId="51B09A2F" w14:textId="77777777" w:rsidR="00A41AA5" w:rsidRPr="00995855" w:rsidRDefault="002A6AF4" w:rsidP="002A6A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CB"/>
    <w:multiLevelType w:val="hybridMultilevel"/>
    <w:tmpl w:val="9146BEAA"/>
    <w:lvl w:ilvl="0" w:tplc="54FA7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6"/>
    <w:rsid w:val="00044628"/>
    <w:rsid w:val="001D5572"/>
    <w:rsid w:val="001E77F4"/>
    <w:rsid w:val="0021362C"/>
    <w:rsid w:val="002A6AF4"/>
    <w:rsid w:val="002C65FF"/>
    <w:rsid w:val="002E0800"/>
    <w:rsid w:val="002E4A3B"/>
    <w:rsid w:val="00353AEF"/>
    <w:rsid w:val="003751B7"/>
    <w:rsid w:val="003A5AA6"/>
    <w:rsid w:val="00415B0C"/>
    <w:rsid w:val="004C21DB"/>
    <w:rsid w:val="005509EC"/>
    <w:rsid w:val="005C2709"/>
    <w:rsid w:val="005C7167"/>
    <w:rsid w:val="005F140E"/>
    <w:rsid w:val="005F66D1"/>
    <w:rsid w:val="00687EA5"/>
    <w:rsid w:val="006E4BF0"/>
    <w:rsid w:val="00730049"/>
    <w:rsid w:val="00886E9C"/>
    <w:rsid w:val="008A4607"/>
    <w:rsid w:val="008B1004"/>
    <w:rsid w:val="008D033D"/>
    <w:rsid w:val="00930D7E"/>
    <w:rsid w:val="00945589"/>
    <w:rsid w:val="00980DDC"/>
    <w:rsid w:val="00995855"/>
    <w:rsid w:val="00A41AA5"/>
    <w:rsid w:val="00AA1CE4"/>
    <w:rsid w:val="00B312D3"/>
    <w:rsid w:val="00B4629F"/>
    <w:rsid w:val="00BF2323"/>
    <w:rsid w:val="00BF46F1"/>
    <w:rsid w:val="00C05A2C"/>
    <w:rsid w:val="00C35246"/>
    <w:rsid w:val="00C845A4"/>
    <w:rsid w:val="00C87D0A"/>
    <w:rsid w:val="00D0225F"/>
    <w:rsid w:val="00D6458D"/>
    <w:rsid w:val="00DC1FA1"/>
    <w:rsid w:val="00DC5019"/>
    <w:rsid w:val="00DC59AC"/>
    <w:rsid w:val="00E06747"/>
    <w:rsid w:val="00E45810"/>
    <w:rsid w:val="00E700B8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BB04"/>
  <w15:chartTrackingRefBased/>
  <w15:docId w15:val="{57CEE16F-FC8B-418F-847F-C4E39DA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246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Hat&#243;s&#225;gi\_Igazgat&#225;s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13A-62A7-4822-BFE7-2BB4E3B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_Igazgatási_O22</Template>
  <TotalTime>42</TotalTime>
  <Pages>2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Aradiné Barczi Dóra</cp:lastModifiedBy>
  <cp:revision>6</cp:revision>
  <dcterms:created xsi:type="dcterms:W3CDTF">2023-03-14T08:01:00Z</dcterms:created>
  <dcterms:modified xsi:type="dcterms:W3CDTF">2023-03-14T08:43:00Z</dcterms:modified>
</cp:coreProperties>
</file>