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5" w:rsidRDefault="00D54375" w:rsidP="00D54375">
      <w:pPr>
        <w:tabs>
          <w:tab w:val="center" w:pos="2268"/>
          <w:tab w:val="center" w:pos="6804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JELENTKEZÉSI LAP</w:t>
      </w:r>
    </w:p>
    <w:p w:rsidR="00D54375" w:rsidRDefault="00D54375" w:rsidP="00D54375">
      <w:pPr>
        <w:tabs>
          <w:tab w:val="center" w:pos="2268"/>
          <w:tab w:val="center" w:pos="6804"/>
        </w:tabs>
        <w:jc w:val="center"/>
        <w:rPr>
          <w:b/>
          <w:sz w:val="32"/>
        </w:rPr>
      </w:pPr>
    </w:p>
    <w:p w:rsidR="00D54375" w:rsidRDefault="00D54375" w:rsidP="00D54375">
      <w:pPr>
        <w:pStyle w:val="Cmsor1"/>
        <w:rPr>
          <w:sz w:val="32"/>
        </w:rPr>
      </w:pPr>
      <w:proofErr w:type="spellStart"/>
      <w:r>
        <w:rPr>
          <w:sz w:val="32"/>
        </w:rPr>
        <w:t>Pestszentlőrinc-pestszentimrei</w:t>
      </w:r>
      <w:proofErr w:type="spellEnd"/>
      <w:r>
        <w:rPr>
          <w:sz w:val="32"/>
        </w:rPr>
        <w:t xml:space="preserve"> „Jó tanuló-jó sportoló”</w:t>
      </w:r>
    </w:p>
    <w:p w:rsidR="00D54375" w:rsidRDefault="00D54375" w:rsidP="00D54375">
      <w:pPr>
        <w:tabs>
          <w:tab w:val="center" w:pos="2268"/>
          <w:tab w:val="center" w:pos="6804"/>
        </w:tabs>
        <w:jc w:val="center"/>
        <w:rPr>
          <w:b/>
          <w:sz w:val="32"/>
        </w:rPr>
      </w:pPr>
      <w:proofErr w:type="gramStart"/>
      <w:r>
        <w:rPr>
          <w:b/>
          <w:sz w:val="32"/>
        </w:rPr>
        <w:t>kitüntető</w:t>
      </w:r>
      <w:proofErr w:type="gramEnd"/>
      <w:r>
        <w:rPr>
          <w:b/>
          <w:sz w:val="32"/>
        </w:rPr>
        <w:t xml:space="preserve"> címre</w:t>
      </w:r>
    </w:p>
    <w:p w:rsidR="00D54375" w:rsidRDefault="00D54375" w:rsidP="00D54375">
      <w:pPr>
        <w:tabs>
          <w:tab w:val="center" w:pos="2268"/>
          <w:tab w:val="center" w:pos="6804"/>
        </w:tabs>
        <w:rPr>
          <w:b/>
          <w:sz w:val="24"/>
        </w:rPr>
      </w:pPr>
    </w:p>
    <w:p w:rsidR="00D54375" w:rsidRDefault="00D54375" w:rsidP="00D54375">
      <w:pPr>
        <w:tabs>
          <w:tab w:val="center" w:pos="2268"/>
          <w:tab w:val="center" w:pos="6804"/>
        </w:tabs>
        <w:rPr>
          <w:b/>
          <w:sz w:val="24"/>
        </w:rPr>
      </w:pPr>
    </w:p>
    <w:p w:rsidR="00D54375" w:rsidRDefault="00D54375" w:rsidP="00D54375">
      <w:pPr>
        <w:tabs>
          <w:tab w:val="center" w:pos="2268"/>
          <w:tab w:val="center" w:pos="6804"/>
        </w:tabs>
        <w:rPr>
          <w:b/>
          <w:sz w:val="24"/>
        </w:rPr>
      </w:pPr>
    </w:p>
    <w:p w:rsidR="00D54375" w:rsidRDefault="00D54375" w:rsidP="00D54375">
      <w:pPr>
        <w:tabs>
          <w:tab w:val="center" w:pos="2268"/>
          <w:tab w:val="center" w:pos="6804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A tanuló neve: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5387"/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5103"/>
          <w:tab w:val="left" w:leader="dot" w:pos="10206"/>
        </w:tabs>
        <w:rPr>
          <w:b/>
          <w:sz w:val="24"/>
        </w:rPr>
      </w:pPr>
      <w:r>
        <w:rPr>
          <w:b/>
          <w:sz w:val="24"/>
        </w:rPr>
        <w:t>Szül. helye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tab/>
        <w:t xml:space="preserve">  ideje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5529"/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Édesanyja leánykori neve: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5529"/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Lakcíme: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5529"/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Iskolája: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TAJ száma: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5245"/>
        </w:tabs>
        <w:rPr>
          <w:b/>
          <w:sz w:val="24"/>
        </w:rPr>
      </w:pPr>
      <w:r>
        <w:rPr>
          <w:b/>
          <w:sz w:val="24"/>
        </w:rPr>
        <w:t>Adószáma:</w:t>
      </w:r>
      <w:r>
        <w:rPr>
          <w:b/>
          <w:sz w:val="24"/>
        </w:rPr>
        <w:tab/>
        <w:t>(Adószám hiányában ösztöndíj nem fizethető ki!)</w:t>
      </w:r>
    </w:p>
    <w:p w:rsidR="00D54375" w:rsidRDefault="00D54375" w:rsidP="00D54375">
      <w:pPr>
        <w:tabs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Kiértesítési telefonszáma: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proofErr w:type="gramStart"/>
      <w:r>
        <w:rPr>
          <w:b/>
          <w:sz w:val="24"/>
        </w:rPr>
        <w:t>Sportága(</w:t>
      </w:r>
      <w:proofErr w:type="gramEnd"/>
      <w:r>
        <w:rPr>
          <w:b/>
          <w:sz w:val="24"/>
        </w:rPr>
        <w:t>i):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>Tanulmányi eredményei: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10206"/>
        </w:tabs>
        <w:rPr>
          <w:b/>
          <w:sz w:val="24"/>
        </w:rPr>
      </w:pP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9638"/>
        </w:tabs>
        <w:rPr>
          <w:b/>
          <w:i/>
          <w:sz w:val="24"/>
        </w:rPr>
      </w:pPr>
      <w:r>
        <w:rPr>
          <w:b/>
          <w:i/>
          <w:sz w:val="24"/>
        </w:rPr>
        <w:t>Az igazolások a kiírás szerint csatolandók!</w:t>
      </w:r>
    </w:p>
    <w:p w:rsidR="00D54375" w:rsidRDefault="00D54375" w:rsidP="00D54375">
      <w:pPr>
        <w:tabs>
          <w:tab w:val="left" w:leader="dot" w:pos="9638"/>
        </w:tabs>
        <w:rPr>
          <w:b/>
          <w:i/>
          <w:sz w:val="24"/>
        </w:rPr>
      </w:pPr>
    </w:p>
    <w:p w:rsidR="00D54375" w:rsidRDefault="00D54375" w:rsidP="00D54375">
      <w:pPr>
        <w:tabs>
          <w:tab w:val="left" w:leader="dot" w:pos="9638"/>
        </w:tabs>
        <w:rPr>
          <w:b/>
          <w:i/>
          <w:sz w:val="24"/>
        </w:rPr>
      </w:pPr>
      <w:r>
        <w:rPr>
          <w:b/>
          <w:i/>
          <w:sz w:val="24"/>
        </w:rPr>
        <w:t>A nyertes pályázókat a megadott telefonszámon 2018. május 7-én kiértesítjük.</w:t>
      </w:r>
    </w:p>
    <w:p w:rsidR="00D54375" w:rsidRDefault="00D54375" w:rsidP="00D54375">
      <w:pPr>
        <w:tabs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9638"/>
        </w:tabs>
        <w:rPr>
          <w:b/>
          <w:sz w:val="24"/>
        </w:rPr>
      </w:pPr>
    </w:p>
    <w:p w:rsidR="00D54375" w:rsidRDefault="00D54375" w:rsidP="00D54375">
      <w:pPr>
        <w:tabs>
          <w:tab w:val="left" w:leader="dot" w:pos="9638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Szöveges indoklás (Mellékletként, </w:t>
      </w:r>
      <w:proofErr w:type="spellStart"/>
      <w:r>
        <w:rPr>
          <w:b/>
          <w:sz w:val="24"/>
        </w:rPr>
        <w:t>max</w:t>
      </w:r>
      <w:proofErr w:type="spellEnd"/>
      <w:r>
        <w:rPr>
          <w:b/>
          <w:sz w:val="24"/>
        </w:rPr>
        <w:t>. 10 gépelt sor)</w:t>
      </w:r>
    </w:p>
    <w:p w:rsidR="00D54375" w:rsidRDefault="00D54375" w:rsidP="00D54375">
      <w:pPr>
        <w:tabs>
          <w:tab w:val="left" w:leader="dot" w:pos="9638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9638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9638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3969"/>
        </w:tabs>
        <w:spacing w:line="360" w:lineRule="auto"/>
        <w:rPr>
          <w:b/>
          <w:sz w:val="24"/>
        </w:rPr>
      </w:pPr>
      <w:r>
        <w:rPr>
          <w:b/>
          <w:sz w:val="24"/>
        </w:rPr>
        <w:t>Dátum:</w:t>
      </w:r>
      <w:r>
        <w:rPr>
          <w:b/>
          <w:sz w:val="24"/>
        </w:rPr>
        <w:tab/>
      </w:r>
    </w:p>
    <w:p w:rsidR="00D54375" w:rsidRDefault="00D54375" w:rsidP="00D54375">
      <w:pPr>
        <w:tabs>
          <w:tab w:val="left" w:leader="dot" w:pos="3969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3969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3969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3969"/>
        </w:tabs>
        <w:spacing w:line="360" w:lineRule="auto"/>
        <w:rPr>
          <w:b/>
          <w:sz w:val="24"/>
        </w:rPr>
      </w:pPr>
    </w:p>
    <w:p w:rsidR="00D54375" w:rsidRDefault="00D54375" w:rsidP="00D54375">
      <w:pPr>
        <w:tabs>
          <w:tab w:val="left" w:leader="dot" w:pos="8505"/>
        </w:tabs>
        <w:ind w:left="5670"/>
        <w:rPr>
          <w:b/>
          <w:sz w:val="24"/>
        </w:rPr>
      </w:pPr>
      <w:r>
        <w:rPr>
          <w:b/>
          <w:sz w:val="24"/>
        </w:rPr>
        <w:tab/>
      </w:r>
    </w:p>
    <w:p w:rsidR="00D54375" w:rsidRDefault="00D54375" w:rsidP="00D54375">
      <w:pPr>
        <w:tabs>
          <w:tab w:val="center" w:pos="7088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felterjesztő</w:t>
      </w:r>
      <w:proofErr w:type="gramEnd"/>
    </w:p>
    <w:p w:rsidR="00D5649E" w:rsidRDefault="00D5649E">
      <w:bookmarkStart w:id="0" w:name="_GoBack"/>
      <w:bookmarkEnd w:id="0"/>
    </w:p>
    <w:sectPr w:rsidR="00D5649E" w:rsidSect="00D745BF">
      <w:headerReference w:type="default" r:id="rId4"/>
      <w:pgSz w:w="11906" w:h="16838"/>
      <w:pgMar w:top="851" w:right="794" w:bottom="568" w:left="794" w:header="28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BF" w:rsidRPr="00D745BF" w:rsidRDefault="00D54375" w:rsidP="00D745BF">
    <w:pPr>
      <w:pStyle w:val="lfej"/>
      <w:jc w:val="right"/>
      <w:rPr>
        <w:b/>
        <w:sz w:val="22"/>
        <w:szCs w:val="22"/>
      </w:rPr>
    </w:pPr>
    <w:r w:rsidRPr="00D745BF">
      <w:rPr>
        <w:b/>
        <w:sz w:val="22"/>
        <w:szCs w:val="22"/>
      </w:rPr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5"/>
    <w:rsid w:val="001024FE"/>
    <w:rsid w:val="006B79D9"/>
    <w:rsid w:val="00D54375"/>
    <w:rsid w:val="00D5649E"/>
    <w:rsid w:val="00D60877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3565-A487-4BBB-B8F2-80AE77F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4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54375"/>
    <w:pPr>
      <w:keepNext/>
      <w:tabs>
        <w:tab w:val="center" w:pos="2268"/>
        <w:tab w:val="center" w:pos="6804"/>
      </w:tabs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43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D543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437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Bukovics Edina</dc:creator>
  <cp:keywords/>
  <dc:description/>
  <cp:lastModifiedBy>Bukovics Edina</cp:lastModifiedBy>
  <cp:revision>1</cp:revision>
  <dcterms:created xsi:type="dcterms:W3CDTF">2018-03-09T14:21:00Z</dcterms:created>
  <dcterms:modified xsi:type="dcterms:W3CDTF">2018-03-09T14:23:00Z</dcterms:modified>
</cp:coreProperties>
</file>