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047CE" w14:textId="77777777" w:rsidR="00C9307B" w:rsidRDefault="00C9307B" w:rsidP="00B465B9">
      <w:pPr>
        <w:shd w:val="clear" w:color="auto" w:fill="ED7D31" w:themeFill="accent2"/>
        <w:jc w:val="center"/>
        <w:rPr>
          <w:rFonts w:cs="Arial"/>
          <w:b/>
          <w:bCs/>
          <w:color w:val="FFFFFF" w:themeColor="background1"/>
          <w:sz w:val="2"/>
          <w:szCs w:val="2"/>
        </w:rPr>
      </w:pPr>
    </w:p>
    <w:p w14:paraId="69EAF0CC" w14:textId="00CCEDED" w:rsidR="00B465B9" w:rsidRDefault="001608E2" w:rsidP="00B465B9">
      <w:pPr>
        <w:shd w:val="clear" w:color="auto" w:fill="ED7D31" w:themeFill="accent2"/>
        <w:jc w:val="center"/>
        <w:rPr>
          <w:rFonts w:cs="Arial"/>
          <w:b/>
          <w:bCs/>
          <w:color w:val="FFFFFF" w:themeColor="background1"/>
          <w:sz w:val="32"/>
          <w:szCs w:val="32"/>
        </w:rPr>
      </w:pPr>
      <w:r w:rsidRPr="00B465B9">
        <w:rPr>
          <w:rFonts w:cs="Arial"/>
          <w:b/>
          <w:bCs/>
          <w:color w:val="FFFFFF" w:themeColor="background1"/>
          <w:sz w:val="32"/>
          <w:szCs w:val="32"/>
        </w:rPr>
        <w:t xml:space="preserve">Lomtalanítás </w:t>
      </w:r>
    </w:p>
    <w:p w14:paraId="7524B738" w14:textId="371073E5" w:rsidR="001608E2" w:rsidRPr="00B465B9" w:rsidRDefault="001608E2" w:rsidP="00B465B9">
      <w:pPr>
        <w:shd w:val="clear" w:color="auto" w:fill="ED7D31" w:themeFill="accent2"/>
        <w:jc w:val="center"/>
        <w:rPr>
          <w:rFonts w:cs="Arial"/>
          <w:b/>
          <w:bCs/>
          <w:color w:val="FFFFFF" w:themeColor="background1"/>
          <w:sz w:val="32"/>
          <w:szCs w:val="32"/>
        </w:rPr>
      </w:pPr>
      <w:r w:rsidRPr="00B465B9">
        <w:rPr>
          <w:rFonts w:cs="Arial"/>
          <w:b/>
          <w:bCs/>
          <w:color w:val="FFFFFF" w:themeColor="background1"/>
          <w:sz w:val="32"/>
          <w:szCs w:val="32"/>
        </w:rPr>
        <w:t>202</w:t>
      </w:r>
      <w:r w:rsidR="00B43B4D">
        <w:rPr>
          <w:rFonts w:cs="Arial"/>
          <w:b/>
          <w:bCs/>
          <w:color w:val="FFFFFF" w:themeColor="background1"/>
          <w:sz w:val="32"/>
          <w:szCs w:val="32"/>
        </w:rPr>
        <w:t>1</w:t>
      </w:r>
    </w:p>
    <w:p w14:paraId="3C20F605" w14:textId="615F9834" w:rsidR="00B465B9" w:rsidRDefault="00B465B9" w:rsidP="00F767EB">
      <w:pPr>
        <w:shd w:val="clear" w:color="auto" w:fill="ED7D31" w:themeFill="accent2"/>
        <w:jc w:val="center"/>
        <w:rPr>
          <w:rFonts w:cs="Arial"/>
          <w:b/>
          <w:bCs/>
          <w:color w:val="FFFFFF" w:themeColor="background1"/>
          <w:sz w:val="2"/>
          <w:szCs w:val="2"/>
        </w:rPr>
      </w:pPr>
      <w:r w:rsidRPr="00B465B9">
        <w:rPr>
          <w:rFonts w:cs="Arial"/>
          <w:b/>
          <w:bCs/>
          <w:color w:val="FFFFFF" w:themeColor="background1"/>
          <w:sz w:val="32"/>
          <w:szCs w:val="32"/>
        </w:rPr>
        <w:t>Kérjük, olvassa végig!</w:t>
      </w:r>
    </w:p>
    <w:p w14:paraId="578AE8E5" w14:textId="1A0A3FAF" w:rsidR="005C548E" w:rsidRPr="00AA5475" w:rsidRDefault="001608E2" w:rsidP="00E9450D">
      <w:pPr>
        <w:jc w:val="both"/>
        <w:rPr>
          <w:rFonts w:cs="Arial"/>
          <w:sz w:val="22"/>
        </w:rPr>
      </w:pPr>
      <w:r w:rsidRPr="00E9450D">
        <w:rPr>
          <w:rFonts w:cs="Arial"/>
          <w:sz w:val="22"/>
        </w:rPr>
        <w:t xml:space="preserve">Társaságunk a lomtalanítás alkalmával a háztartásban feleslegessé vált </w:t>
      </w:r>
      <w:r w:rsidRPr="00F96C83">
        <w:rPr>
          <w:rFonts w:cs="Arial"/>
          <w:b/>
          <w:bCs/>
          <w:sz w:val="22"/>
        </w:rPr>
        <w:t>nagydarabos</w:t>
      </w:r>
      <w:r w:rsidRPr="00E9450D">
        <w:rPr>
          <w:rFonts w:cs="Arial"/>
          <w:sz w:val="22"/>
        </w:rPr>
        <w:t xml:space="preserve"> </w:t>
      </w:r>
      <w:r w:rsidRPr="00AA5475">
        <w:rPr>
          <w:rFonts w:cs="Arial"/>
          <w:sz w:val="22"/>
        </w:rPr>
        <w:t>hulladékokat (ami méretei miatt nem rakható a hulladékgyűjtő</w:t>
      </w:r>
      <w:r w:rsidR="00691E04" w:rsidRPr="00AA5475">
        <w:rPr>
          <w:rFonts w:cs="Arial"/>
          <w:sz w:val="22"/>
        </w:rPr>
        <w:t>-</w:t>
      </w:r>
      <w:r w:rsidR="006F42DE" w:rsidRPr="00AA5475">
        <w:rPr>
          <w:rFonts w:cs="Arial"/>
          <w:sz w:val="22"/>
        </w:rPr>
        <w:t>tartály</w:t>
      </w:r>
      <w:r w:rsidR="00A73F06" w:rsidRPr="00AA5475">
        <w:rPr>
          <w:rFonts w:cs="Arial"/>
          <w:sz w:val="22"/>
        </w:rPr>
        <w:t>ok</w:t>
      </w:r>
      <w:r w:rsidR="006F42DE" w:rsidRPr="00AA5475">
        <w:rPr>
          <w:rFonts w:cs="Arial"/>
          <w:sz w:val="22"/>
        </w:rPr>
        <w:t>ba</w:t>
      </w:r>
      <w:r w:rsidRPr="00AA5475">
        <w:rPr>
          <w:rFonts w:cs="Arial"/>
          <w:sz w:val="22"/>
        </w:rPr>
        <w:t>) gyűjti össze és szállítja el.</w:t>
      </w:r>
    </w:p>
    <w:p w14:paraId="0715732F" w14:textId="7449AD65" w:rsidR="001608E2" w:rsidRPr="00E9450D" w:rsidRDefault="001608E2" w:rsidP="00E9450D">
      <w:pPr>
        <w:jc w:val="both"/>
        <w:rPr>
          <w:rFonts w:cs="Arial"/>
          <w:sz w:val="22"/>
        </w:rPr>
      </w:pPr>
      <w:r w:rsidRPr="00AA5475">
        <w:rPr>
          <w:rFonts w:cs="Arial"/>
          <w:sz w:val="22"/>
        </w:rPr>
        <w:t>Amennyiben olyan eszközei, bútorai, vagy használati tárgyai vannak, amiket mások esetleg még használni tudnának, azokat leadhatja a Szemléletformáló és Újrahasználati Központjainkban</w:t>
      </w:r>
      <w:r w:rsidR="006548B3" w:rsidRPr="00AA5475">
        <w:rPr>
          <w:rFonts w:cs="Arial"/>
          <w:sz w:val="22"/>
        </w:rPr>
        <w:t xml:space="preserve"> (</w:t>
      </w:r>
      <w:r w:rsidR="006548B3" w:rsidRPr="00AA5475">
        <w:rPr>
          <w:rFonts w:eastAsia="Calibri" w:cs="Arial"/>
          <w:sz w:val="22"/>
        </w:rPr>
        <w:t>1151 Budapest, Károlyi Sándor u. 166. és 1181 Budapest, Besence u. 1/a.)</w:t>
      </w:r>
      <w:r w:rsidRPr="00AA5475">
        <w:rPr>
          <w:rFonts w:cs="Arial"/>
          <w:sz w:val="22"/>
        </w:rPr>
        <w:t>, vagy érdeklődhet a segélyszervezeteknél, hiszen ezzel segíthet másokon.</w:t>
      </w:r>
    </w:p>
    <w:p w14:paraId="5CF08B51" w14:textId="77777777" w:rsidR="00E9450D" w:rsidRDefault="00E9450D" w:rsidP="001608E2">
      <w:pPr>
        <w:shd w:val="clear" w:color="auto" w:fill="ED7D31" w:themeFill="accent2"/>
        <w:jc w:val="both"/>
        <w:rPr>
          <w:rFonts w:eastAsia="Calibri" w:cs="Arial"/>
          <w:b/>
          <w:bCs/>
          <w:color w:val="FFFFFF" w:themeColor="background1"/>
          <w:sz w:val="2"/>
          <w:szCs w:val="2"/>
        </w:rPr>
      </w:pPr>
    </w:p>
    <w:p w14:paraId="131D99F1" w14:textId="77777777" w:rsidR="001608E2" w:rsidRPr="001608E2" w:rsidRDefault="001608E2" w:rsidP="001608E2">
      <w:pPr>
        <w:shd w:val="clear" w:color="auto" w:fill="ED7D31" w:themeFill="accent2"/>
        <w:jc w:val="both"/>
        <w:rPr>
          <w:rFonts w:eastAsia="Calibri" w:cs="Arial"/>
          <w:color w:val="FFFFFF" w:themeColor="background1"/>
          <w:sz w:val="22"/>
        </w:rPr>
      </w:pPr>
      <w:r w:rsidRPr="001608E2">
        <w:rPr>
          <w:rFonts w:eastAsia="Calibri" w:cs="Arial"/>
          <w:b/>
          <w:bCs/>
          <w:color w:val="FFFFFF" w:themeColor="background1"/>
          <w:sz w:val="22"/>
        </w:rPr>
        <w:t>Ne helyezzen ki a lomtalanításnál:</w:t>
      </w:r>
    </w:p>
    <w:p w14:paraId="71A75B29" w14:textId="77777777" w:rsidR="001608E2" w:rsidRPr="001608E2" w:rsidRDefault="001608E2" w:rsidP="001608E2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2"/>
        </w:rPr>
      </w:pPr>
      <w:r w:rsidRPr="001608E2">
        <w:rPr>
          <w:rFonts w:eastAsia="Calibri" w:cs="Arial"/>
          <w:b/>
          <w:bCs/>
          <w:color w:val="FFFFFF" w:themeColor="background1"/>
          <w:sz w:val="22"/>
        </w:rPr>
        <w:t>• a háztartásokban naponta képződő hulladékot</w:t>
      </w:r>
    </w:p>
    <w:p w14:paraId="3C611EF8" w14:textId="77777777" w:rsidR="001608E2" w:rsidRPr="001608E2" w:rsidRDefault="001608E2" w:rsidP="001608E2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2"/>
        </w:rPr>
      </w:pPr>
      <w:r w:rsidRPr="001608E2">
        <w:rPr>
          <w:rFonts w:eastAsia="Calibri" w:cs="Arial"/>
          <w:b/>
          <w:bCs/>
          <w:color w:val="FFFFFF" w:themeColor="background1"/>
          <w:sz w:val="22"/>
        </w:rPr>
        <w:t>• ipari, mezőgazdasági, szolgáltatási tevékenység következtében keletkezett hulladékot</w:t>
      </w:r>
    </w:p>
    <w:p w14:paraId="74C89365" w14:textId="77777777" w:rsidR="00A73F06" w:rsidRDefault="001608E2" w:rsidP="00A73F06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2"/>
        </w:rPr>
      </w:pPr>
      <w:r w:rsidRPr="001608E2">
        <w:rPr>
          <w:rFonts w:eastAsia="Calibri" w:cs="Arial"/>
          <w:b/>
          <w:bCs/>
          <w:color w:val="FFFFFF" w:themeColor="background1"/>
          <w:sz w:val="22"/>
        </w:rPr>
        <w:t>• veszélyes hulladékot</w:t>
      </w:r>
    </w:p>
    <w:p w14:paraId="20397E5B" w14:textId="0732046D" w:rsidR="00A73F06" w:rsidRPr="00A73F06" w:rsidRDefault="00A73F06" w:rsidP="00A73F06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2"/>
        </w:rPr>
      </w:pPr>
      <w:r w:rsidRPr="001608E2">
        <w:rPr>
          <w:rFonts w:eastAsia="Calibri" w:cs="Arial"/>
          <w:b/>
          <w:bCs/>
          <w:color w:val="FFFFFF" w:themeColor="background1"/>
          <w:sz w:val="22"/>
        </w:rPr>
        <w:t>•</w:t>
      </w:r>
      <w:r>
        <w:rPr>
          <w:rFonts w:eastAsia="Calibri" w:cs="Arial"/>
          <w:b/>
          <w:bCs/>
          <w:color w:val="FFFFFF" w:themeColor="background1"/>
          <w:sz w:val="22"/>
        </w:rPr>
        <w:t xml:space="preserve"> </w:t>
      </w:r>
      <w:r w:rsidRPr="00AA5475">
        <w:rPr>
          <w:rFonts w:eastAsia="Calibri" w:cs="Arial"/>
          <w:b/>
          <w:bCs/>
          <w:color w:val="FFFFFF" w:themeColor="background1"/>
          <w:sz w:val="22"/>
        </w:rPr>
        <w:t>elektromos és elektronikai hulladékot</w:t>
      </w:r>
    </w:p>
    <w:p w14:paraId="63B62434" w14:textId="77777777" w:rsidR="001608E2" w:rsidRPr="001608E2" w:rsidRDefault="001608E2" w:rsidP="001608E2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2"/>
        </w:rPr>
      </w:pPr>
      <w:r w:rsidRPr="001608E2">
        <w:rPr>
          <w:rFonts w:eastAsia="Calibri" w:cs="Arial"/>
          <w:b/>
          <w:bCs/>
          <w:color w:val="FFFFFF" w:themeColor="background1"/>
          <w:sz w:val="22"/>
        </w:rPr>
        <w:t>• építési törmeléket</w:t>
      </w:r>
    </w:p>
    <w:p w14:paraId="5D97D8CC" w14:textId="77777777" w:rsidR="001608E2" w:rsidRPr="001608E2" w:rsidRDefault="001608E2" w:rsidP="001608E2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2"/>
        </w:rPr>
      </w:pPr>
      <w:r w:rsidRPr="001608E2">
        <w:rPr>
          <w:rFonts w:eastAsia="Calibri" w:cs="Arial"/>
          <w:b/>
          <w:bCs/>
          <w:color w:val="FFFFFF" w:themeColor="background1"/>
          <w:sz w:val="22"/>
        </w:rPr>
        <w:t>• gumiabroncsot</w:t>
      </w:r>
    </w:p>
    <w:p w14:paraId="2564F842" w14:textId="77777777" w:rsidR="001608E2" w:rsidRPr="001608E2" w:rsidRDefault="001608E2" w:rsidP="001608E2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2"/>
        </w:rPr>
      </w:pPr>
      <w:r w:rsidRPr="001608E2">
        <w:rPr>
          <w:rFonts w:eastAsia="Calibri" w:cs="Arial"/>
          <w:b/>
          <w:bCs/>
          <w:color w:val="FFFFFF" w:themeColor="background1"/>
          <w:sz w:val="22"/>
        </w:rPr>
        <w:t>• zöldhulladékot (ág, nyesedék, lomb, fű)</w:t>
      </w:r>
    </w:p>
    <w:p w14:paraId="2D94AFE7" w14:textId="77777777" w:rsidR="001608E2" w:rsidRPr="001608E2" w:rsidRDefault="001608E2" w:rsidP="001608E2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2"/>
        </w:rPr>
      </w:pPr>
      <w:r w:rsidRPr="001608E2">
        <w:rPr>
          <w:rFonts w:eastAsia="Calibri" w:cs="Arial"/>
          <w:b/>
          <w:bCs/>
          <w:color w:val="FFFFFF" w:themeColor="background1"/>
          <w:sz w:val="22"/>
        </w:rPr>
        <w:t>• szénport, hamut</w:t>
      </w:r>
    </w:p>
    <w:p w14:paraId="3C2D0609" w14:textId="77777777" w:rsidR="001608E2" w:rsidRPr="001608E2" w:rsidRDefault="001608E2" w:rsidP="001608E2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2"/>
        </w:rPr>
      </w:pPr>
      <w:r w:rsidRPr="001608E2">
        <w:rPr>
          <w:rFonts w:eastAsia="Calibri" w:cs="Arial"/>
          <w:b/>
          <w:bCs/>
          <w:color w:val="FFFFFF" w:themeColor="background1"/>
          <w:sz w:val="22"/>
        </w:rPr>
        <w:t>• földet</w:t>
      </w:r>
    </w:p>
    <w:p w14:paraId="264D6E4C" w14:textId="77777777" w:rsidR="00E9450D" w:rsidRDefault="001608E2" w:rsidP="001608E2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"/>
          <w:szCs w:val="2"/>
        </w:rPr>
      </w:pPr>
      <w:r w:rsidRPr="001608E2">
        <w:rPr>
          <w:rFonts w:eastAsia="Calibri" w:cs="Arial"/>
          <w:b/>
          <w:bCs/>
          <w:color w:val="FFFFFF" w:themeColor="background1"/>
          <w:sz w:val="22"/>
        </w:rPr>
        <w:t>• elkülönítetten gyűjtött üveg-, papír-, műanyag- és fémhulladékot</w:t>
      </w:r>
    </w:p>
    <w:p w14:paraId="038D2A16" w14:textId="77777777" w:rsidR="00E9450D" w:rsidRDefault="00E9450D" w:rsidP="001608E2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"/>
          <w:szCs w:val="2"/>
        </w:rPr>
      </w:pPr>
    </w:p>
    <w:p w14:paraId="5994449D" w14:textId="77777777" w:rsidR="00E9450D" w:rsidRDefault="00E9450D" w:rsidP="001608E2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"/>
          <w:szCs w:val="2"/>
        </w:rPr>
      </w:pPr>
    </w:p>
    <w:p w14:paraId="281924D6" w14:textId="77777777" w:rsidR="00E9450D" w:rsidRPr="00E9450D" w:rsidRDefault="00E9450D" w:rsidP="001608E2">
      <w:pPr>
        <w:shd w:val="clear" w:color="auto" w:fill="ED7D31" w:themeFill="accent2"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FFFFFF" w:themeColor="background1"/>
          <w:sz w:val="2"/>
          <w:szCs w:val="2"/>
        </w:rPr>
      </w:pPr>
    </w:p>
    <w:p w14:paraId="67A6EB80" w14:textId="77777777" w:rsidR="001608E2" w:rsidRPr="00E9450D" w:rsidRDefault="001608E2" w:rsidP="001608E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C45911"/>
          <w:sz w:val="22"/>
        </w:rPr>
      </w:pPr>
    </w:p>
    <w:p w14:paraId="09A56B77" w14:textId="4477816D" w:rsidR="001608E2" w:rsidRPr="00E9450D" w:rsidRDefault="001608E2" w:rsidP="001608E2">
      <w:pPr>
        <w:jc w:val="both"/>
        <w:rPr>
          <w:rFonts w:eastAsia="Calibri" w:cs="Arial"/>
          <w:sz w:val="22"/>
        </w:rPr>
      </w:pPr>
      <w:r w:rsidRPr="00E9450D">
        <w:rPr>
          <w:rFonts w:eastAsia="Calibri" w:cs="Arial"/>
          <w:sz w:val="22"/>
        </w:rPr>
        <w:t xml:space="preserve">Társaságunk </w:t>
      </w:r>
      <w:r w:rsidR="00A73F06" w:rsidRPr="00AA5475">
        <w:rPr>
          <w:rFonts w:eastAsia="Calibri" w:cs="Arial"/>
          <w:sz w:val="22"/>
        </w:rPr>
        <w:t>kizárólag</w:t>
      </w:r>
      <w:r w:rsidR="00A73F06">
        <w:rPr>
          <w:rFonts w:eastAsia="Calibri" w:cs="Arial"/>
          <w:sz w:val="22"/>
        </w:rPr>
        <w:t xml:space="preserve"> </w:t>
      </w:r>
      <w:r w:rsidRPr="00E9450D">
        <w:rPr>
          <w:rFonts w:eastAsia="Calibri" w:cs="Arial"/>
          <w:sz w:val="22"/>
        </w:rPr>
        <w:t>az értesítőlevélben megadott kihelyezési időpontot követő napon szállítja el a lomokat. Az idei, 202</w:t>
      </w:r>
      <w:r w:rsidR="00B43B4D">
        <w:rPr>
          <w:rFonts w:eastAsia="Calibri" w:cs="Arial"/>
          <w:sz w:val="22"/>
        </w:rPr>
        <w:t>1</w:t>
      </w:r>
      <w:r w:rsidRPr="00E9450D">
        <w:rPr>
          <w:rFonts w:eastAsia="Calibri" w:cs="Arial"/>
          <w:sz w:val="22"/>
        </w:rPr>
        <w:t xml:space="preserve">. évi lomtalanítás szervezése során is tiszteletben tartjuk a hivatalos </w:t>
      </w:r>
      <w:r w:rsidR="00B43B4D">
        <w:rPr>
          <w:rFonts w:eastAsia="Calibri" w:cs="Arial"/>
          <w:sz w:val="22"/>
        </w:rPr>
        <w:t>munkaszüneti napokat</w:t>
      </w:r>
      <w:r w:rsidRPr="00E9450D">
        <w:rPr>
          <w:rFonts w:eastAsia="Calibri" w:cs="Arial"/>
          <w:sz w:val="22"/>
        </w:rPr>
        <w:t>, ezért ezeken a napokon Társaságunk nem végez lomtalanítást.</w:t>
      </w:r>
    </w:p>
    <w:p w14:paraId="2A185F2B" w14:textId="77777777" w:rsidR="001608E2" w:rsidRPr="00E9450D" w:rsidRDefault="001608E2" w:rsidP="001608E2">
      <w:pPr>
        <w:jc w:val="both"/>
        <w:rPr>
          <w:rFonts w:eastAsia="Calibri" w:cs="Arial"/>
          <w:b/>
          <w:bCs/>
          <w:color w:val="C45911"/>
          <w:sz w:val="22"/>
        </w:rPr>
      </w:pPr>
      <w:r w:rsidRPr="00E9450D">
        <w:rPr>
          <w:rFonts w:eastAsia="Calibri" w:cs="Arial"/>
          <w:b/>
          <w:bCs/>
          <w:color w:val="C45911"/>
          <w:sz w:val="22"/>
        </w:rPr>
        <w:t>A lomok kihelyezésének módja</w:t>
      </w:r>
    </w:p>
    <w:p w14:paraId="0407AB2C" w14:textId="7DDEC028" w:rsidR="001608E2" w:rsidRPr="00E9450D" w:rsidRDefault="001608E2" w:rsidP="001608E2">
      <w:pPr>
        <w:jc w:val="both"/>
        <w:rPr>
          <w:rFonts w:eastAsia="Calibri" w:cs="Arial"/>
          <w:sz w:val="22"/>
        </w:rPr>
      </w:pPr>
      <w:r w:rsidRPr="00E9450D">
        <w:rPr>
          <w:rFonts w:eastAsia="Calibri" w:cs="Arial"/>
          <w:sz w:val="22"/>
        </w:rPr>
        <w:t>Kérjük, hogy a lomokat a lakóháza előtti, hulladékgyűjtő</w:t>
      </w:r>
      <w:r w:rsidR="00554F80">
        <w:rPr>
          <w:rFonts w:eastAsia="Calibri" w:cs="Arial"/>
          <w:sz w:val="22"/>
        </w:rPr>
        <w:t>-</w:t>
      </w:r>
      <w:r w:rsidRPr="00E9450D">
        <w:rPr>
          <w:rFonts w:eastAsia="Calibri" w:cs="Arial"/>
          <w:sz w:val="22"/>
        </w:rPr>
        <w:t>járműveinkkel jól megközelíthető közterületre helyezze ki, a</w:t>
      </w:r>
      <w:r w:rsidR="002F1803">
        <w:rPr>
          <w:rFonts w:eastAsia="Calibri" w:cs="Arial"/>
          <w:sz w:val="22"/>
        </w:rPr>
        <w:t>zokat ne</w:t>
      </w:r>
      <w:r w:rsidRPr="00E9450D">
        <w:rPr>
          <w:rFonts w:eastAsia="Calibri" w:cs="Arial"/>
          <w:sz w:val="22"/>
        </w:rPr>
        <w:t xml:space="preserve"> az úttestre tegye, mert akadályozhatják a forgalmat, illetve balesetet okozhatnak.</w:t>
      </w:r>
      <w:r w:rsidR="009C30F7">
        <w:rPr>
          <w:rFonts w:eastAsia="Calibri" w:cs="Arial"/>
          <w:sz w:val="22"/>
        </w:rPr>
        <w:t xml:space="preserve"> </w:t>
      </w:r>
      <w:r w:rsidR="009C30F7" w:rsidRPr="009C30F7">
        <w:rPr>
          <w:rFonts w:eastAsia="Calibri" w:cs="Arial"/>
          <w:sz w:val="22"/>
        </w:rPr>
        <w:t>A környezet megóvása érdekében kérjük, hogy zöldterületre ne pakoljon.</w:t>
      </w:r>
    </w:p>
    <w:p w14:paraId="353E7374" w14:textId="77777777" w:rsidR="001608E2" w:rsidRPr="00E9450D" w:rsidRDefault="001608E2" w:rsidP="001608E2">
      <w:pPr>
        <w:jc w:val="both"/>
        <w:rPr>
          <w:rFonts w:eastAsia="Calibri" w:cs="Arial"/>
          <w:b/>
          <w:bCs/>
          <w:color w:val="C45911"/>
          <w:sz w:val="22"/>
        </w:rPr>
      </w:pPr>
      <w:r w:rsidRPr="00E9450D">
        <w:rPr>
          <w:rFonts w:eastAsia="Calibri" w:cs="Arial"/>
          <w:b/>
          <w:bCs/>
          <w:color w:val="C45911"/>
          <w:sz w:val="22"/>
        </w:rPr>
        <w:t>A lomtalanítás utáni takarítás</w:t>
      </w:r>
    </w:p>
    <w:p w14:paraId="37DFF305" w14:textId="77777777" w:rsidR="001608E2" w:rsidRPr="00E9450D" w:rsidRDefault="001608E2" w:rsidP="001608E2">
      <w:pPr>
        <w:jc w:val="both"/>
        <w:rPr>
          <w:rFonts w:eastAsia="Calibri" w:cs="Arial"/>
          <w:sz w:val="22"/>
        </w:rPr>
      </w:pPr>
      <w:r w:rsidRPr="00E9450D">
        <w:rPr>
          <w:rFonts w:eastAsia="Calibri" w:cs="Arial"/>
          <w:sz w:val="22"/>
        </w:rPr>
        <w:t>Társaságunk a lomtalanítást követően elvégzi az úttest takarítását. Az ingatlan előtti terület és járdaszakasz megtisztítása az ingatlan tulajdonosának, üzemeltetőjének, használójának a kötelessége.</w:t>
      </w:r>
    </w:p>
    <w:p w14:paraId="257AE467" w14:textId="0F9616BF" w:rsidR="001608E2" w:rsidRPr="00E9450D" w:rsidRDefault="005F4DDF" w:rsidP="001608E2">
      <w:pPr>
        <w:jc w:val="both"/>
        <w:rPr>
          <w:rFonts w:eastAsia="Calibri" w:cs="Arial"/>
          <w:b/>
          <w:bCs/>
          <w:color w:val="C45911"/>
          <w:sz w:val="22"/>
        </w:rPr>
      </w:pPr>
      <w:r>
        <w:rPr>
          <w:rFonts w:eastAsia="Calibri" w:cs="Arial"/>
          <w:b/>
          <w:bCs/>
          <w:color w:val="C45911"/>
          <w:sz w:val="22"/>
        </w:rPr>
        <w:t>Újrah</w:t>
      </w:r>
      <w:r w:rsidRPr="00E9450D">
        <w:rPr>
          <w:rFonts w:eastAsia="Calibri" w:cs="Arial"/>
          <w:b/>
          <w:bCs/>
          <w:color w:val="C45911"/>
          <w:sz w:val="22"/>
        </w:rPr>
        <w:t xml:space="preserve">asznosítható </w:t>
      </w:r>
      <w:r w:rsidR="001608E2" w:rsidRPr="00E9450D">
        <w:rPr>
          <w:rFonts w:eastAsia="Calibri" w:cs="Arial"/>
          <w:b/>
          <w:bCs/>
          <w:color w:val="C45911"/>
          <w:sz w:val="22"/>
        </w:rPr>
        <w:t>hulladékok</w:t>
      </w:r>
    </w:p>
    <w:p w14:paraId="7699183C" w14:textId="0BF34D7F" w:rsidR="001608E2" w:rsidRPr="00E9450D" w:rsidRDefault="001608E2" w:rsidP="001608E2">
      <w:pPr>
        <w:jc w:val="both"/>
        <w:rPr>
          <w:rFonts w:eastAsia="Calibri" w:cs="Arial"/>
          <w:sz w:val="22"/>
        </w:rPr>
      </w:pPr>
      <w:r w:rsidRPr="00E9450D">
        <w:rPr>
          <w:rFonts w:eastAsia="Calibri" w:cs="Arial"/>
          <w:sz w:val="22"/>
        </w:rPr>
        <w:t xml:space="preserve">Kérjük, hogy az újrahasznosítható csomagolási hulladékokat (fehér üveg, színes üveg, papír, műanyag, fémdoboz, italos kartondoboz) </w:t>
      </w:r>
      <w:r w:rsidRPr="00C90B86">
        <w:rPr>
          <w:rFonts w:eastAsia="Calibri" w:cs="Arial"/>
          <w:sz w:val="22"/>
        </w:rPr>
        <w:t>ne</w:t>
      </w:r>
      <w:r w:rsidRPr="00E9450D">
        <w:rPr>
          <w:rFonts w:eastAsia="Calibri" w:cs="Arial"/>
          <w:sz w:val="22"/>
        </w:rPr>
        <w:t xml:space="preserve"> a lomokkal együtt helyezze ki, hanem erre a célra </w:t>
      </w:r>
      <w:r w:rsidR="009A692C" w:rsidRPr="00AA5475">
        <w:rPr>
          <w:rFonts w:eastAsia="Calibri" w:cs="Arial"/>
          <w:sz w:val="22"/>
        </w:rPr>
        <w:t>vegye igénybe</w:t>
      </w:r>
      <w:r w:rsidRPr="00E9450D">
        <w:rPr>
          <w:rFonts w:eastAsia="Calibri" w:cs="Arial"/>
          <w:sz w:val="22"/>
        </w:rPr>
        <w:t xml:space="preserve"> az ingatlanhoz rendszeresített szelektív gyűjtőtartályainkat, hulladékgyűjtő-szigeteinket, lakossági hulladékudvarainkat, illetve Szemléletformáló és Újrahasználati Központjainkat.</w:t>
      </w:r>
    </w:p>
    <w:p w14:paraId="4D86FEA7" w14:textId="77777777" w:rsidR="00C62EC5" w:rsidRDefault="00C62EC5" w:rsidP="001608E2">
      <w:pPr>
        <w:jc w:val="both"/>
        <w:rPr>
          <w:rFonts w:eastAsia="Calibri" w:cs="Arial"/>
          <w:b/>
          <w:bCs/>
          <w:color w:val="C45911"/>
          <w:sz w:val="22"/>
        </w:rPr>
      </w:pPr>
    </w:p>
    <w:p w14:paraId="6A43A750" w14:textId="68FFCF69" w:rsidR="001608E2" w:rsidRDefault="001608E2" w:rsidP="009A692C">
      <w:pPr>
        <w:shd w:val="clear" w:color="auto" w:fill="D9D9D9" w:themeFill="background1" w:themeFillShade="D9"/>
        <w:jc w:val="both"/>
        <w:rPr>
          <w:rFonts w:eastAsia="Calibri" w:cs="Arial"/>
          <w:b/>
          <w:bCs/>
          <w:color w:val="C45911"/>
          <w:sz w:val="22"/>
        </w:rPr>
      </w:pPr>
      <w:r w:rsidRPr="00E9450D">
        <w:rPr>
          <w:rFonts w:eastAsia="Calibri" w:cs="Arial"/>
          <w:b/>
          <w:bCs/>
          <w:color w:val="C45911"/>
          <w:sz w:val="22"/>
        </w:rPr>
        <w:t xml:space="preserve">Veszélyes, illetve egyéb, különleges kezelést igénylő hulladékok </w:t>
      </w:r>
      <w:r w:rsidR="0029590A">
        <w:rPr>
          <w:rFonts w:eastAsia="Calibri" w:cs="Arial"/>
          <w:b/>
          <w:bCs/>
          <w:color w:val="C45911"/>
          <w:sz w:val="22"/>
        </w:rPr>
        <w:t>leadása</w:t>
      </w:r>
    </w:p>
    <w:p w14:paraId="0CF3A9C0" w14:textId="4C0CDF3F" w:rsidR="001F0972" w:rsidRDefault="001F0972" w:rsidP="009A692C">
      <w:pPr>
        <w:shd w:val="clear" w:color="auto" w:fill="D9D9D9" w:themeFill="background1" w:themeFillShade="D9"/>
        <w:jc w:val="both"/>
        <w:rPr>
          <w:rFonts w:eastAsia="Calibri" w:cs="Arial"/>
          <w:color w:val="000000" w:themeColor="text1"/>
          <w:sz w:val="22"/>
        </w:rPr>
      </w:pPr>
      <w:r w:rsidRPr="0025112A">
        <w:rPr>
          <w:rFonts w:eastAsia="Calibri" w:cs="Arial"/>
          <w:color w:val="000000" w:themeColor="text1"/>
          <w:sz w:val="22"/>
        </w:rPr>
        <w:t>A tavalyi lomtalanítás tapasztalatait és a lakosságtól érkezett visszajelzéseket figyelembe véve, az idei évtől a veszélyes hulladék leadására – a megváltozott jogi környezetre is tekintettel – a budapesti hulladékudvarok biztosítanak lehetőséget.</w:t>
      </w:r>
    </w:p>
    <w:p w14:paraId="7F060F4C" w14:textId="7AC3D588" w:rsidR="0019304C" w:rsidRDefault="0019304C" w:rsidP="009A692C">
      <w:pPr>
        <w:shd w:val="clear" w:color="auto" w:fill="D9D9D9" w:themeFill="background1" w:themeFillShade="D9"/>
        <w:jc w:val="both"/>
        <w:rPr>
          <w:rFonts w:eastAsia="Calibri" w:cs="Arial"/>
          <w:b/>
          <w:bCs/>
          <w:color w:val="000000" w:themeColor="text1"/>
          <w:sz w:val="22"/>
        </w:rPr>
      </w:pPr>
      <w:r w:rsidRPr="00AA5475">
        <w:rPr>
          <w:rFonts w:eastAsia="Calibri" w:cs="Arial"/>
          <w:b/>
          <w:bCs/>
          <w:color w:val="000000" w:themeColor="text1"/>
          <w:sz w:val="22"/>
        </w:rPr>
        <w:t>A korábbinál lényegesen korszerűbb, környezettudatosabb megoldásnak számos előnye van</w:t>
      </w:r>
      <w:r w:rsidR="00C3136C" w:rsidRPr="00AA5475">
        <w:rPr>
          <w:rFonts w:eastAsia="Calibri" w:cs="Arial"/>
          <w:b/>
          <w:bCs/>
          <w:color w:val="000000" w:themeColor="text1"/>
          <w:sz w:val="22"/>
        </w:rPr>
        <w:t>:</w:t>
      </w:r>
    </w:p>
    <w:p w14:paraId="59120735" w14:textId="77777777" w:rsidR="00F96C83" w:rsidRPr="00F96C83" w:rsidRDefault="00F96C83" w:rsidP="00F96C83">
      <w:pPr>
        <w:shd w:val="clear" w:color="auto" w:fill="D9D9D9" w:themeFill="background1" w:themeFillShade="D9"/>
        <w:ind w:firstLine="284"/>
        <w:jc w:val="both"/>
        <w:rPr>
          <w:rFonts w:eastAsia="Calibri" w:cs="Arial"/>
          <w:color w:val="000000" w:themeColor="text1"/>
          <w:sz w:val="22"/>
        </w:rPr>
      </w:pPr>
      <w:r w:rsidRPr="00F96C83">
        <w:rPr>
          <w:rFonts w:eastAsia="Calibri" w:cs="Arial"/>
          <w:b/>
          <w:bCs/>
          <w:color w:val="000000" w:themeColor="text1"/>
          <w:sz w:val="22"/>
        </w:rPr>
        <w:t>•</w:t>
      </w:r>
      <w:r w:rsidRPr="00F96C83">
        <w:rPr>
          <w:rFonts w:eastAsia="Calibri" w:cs="Arial"/>
          <w:b/>
          <w:bCs/>
          <w:color w:val="000000" w:themeColor="text1"/>
          <w:sz w:val="22"/>
        </w:rPr>
        <w:tab/>
      </w:r>
      <w:r w:rsidRPr="00F96C83">
        <w:rPr>
          <w:rFonts w:eastAsia="Calibri" w:cs="Arial"/>
          <w:color w:val="000000" w:themeColor="text1"/>
          <w:sz w:val="22"/>
        </w:rPr>
        <w:t>az egészségünket is veszélyeztető hulladékféleségek a lomtalanításra várakozás, tárolás nélkül, egész évben, tetszőleges időpontban szabályosan leadhatók</w:t>
      </w:r>
    </w:p>
    <w:p w14:paraId="23AB72F1" w14:textId="77777777" w:rsidR="00F96C83" w:rsidRPr="00F96C83" w:rsidRDefault="00F96C83" w:rsidP="00F96C83">
      <w:pPr>
        <w:shd w:val="clear" w:color="auto" w:fill="D9D9D9" w:themeFill="background1" w:themeFillShade="D9"/>
        <w:ind w:firstLine="284"/>
        <w:jc w:val="both"/>
        <w:rPr>
          <w:rFonts w:eastAsia="Calibri" w:cs="Arial"/>
          <w:color w:val="000000" w:themeColor="text1"/>
          <w:sz w:val="22"/>
        </w:rPr>
      </w:pPr>
      <w:r w:rsidRPr="00F96C83">
        <w:rPr>
          <w:rFonts w:eastAsia="Calibri" w:cs="Arial"/>
          <w:color w:val="000000" w:themeColor="text1"/>
          <w:sz w:val="22"/>
        </w:rPr>
        <w:t>•</w:t>
      </w:r>
      <w:r w:rsidRPr="00F96C83">
        <w:rPr>
          <w:rFonts w:eastAsia="Calibri" w:cs="Arial"/>
          <w:color w:val="000000" w:themeColor="text1"/>
          <w:sz w:val="22"/>
        </w:rPr>
        <w:tab/>
        <w:t>környezettudatos, biztonságos lehetőséget kínálnak a hulladékudvarok a veszélyes anyagok leadására és tárolására</w:t>
      </w:r>
    </w:p>
    <w:p w14:paraId="0365569B" w14:textId="77777777" w:rsidR="00F96C83" w:rsidRPr="00F96C83" w:rsidRDefault="00F96C83" w:rsidP="00F96C83">
      <w:pPr>
        <w:shd w:val="clear" w:color="auto" w:fill="D9D9D9" w:themeFill="background1" w:themeFillShade="D9"/>
        <w:ind w:firstLine="284"/>
        <w:jc w:val="both"/>
        <w:rPr>
          <w:rFonts w:eastAsia="Calibri" w:cs="Arial"/>
          <w:color w:val="000000" w:themeColor="text1"/>
          <w:sz w:val="22"/>
        </w:rPr>
      </w:pPr>
      <w:r w:rsidRPr="00F96C83">
        <w:rPr>
          <w:rFonts w:eastAsia="Calibri" w:cs="Arial"/>
          <w:color w:val="000000" w:themeColor="text1"/>
          <w:sz w:val="22"/>
        </w:rPr>
        <w:t>•</w:t>
      </w:r>
      <w:r w:rsidRPr="00F96C83">
        <w:rPr>
          <w:rFonts w:eastAsia="Calibri" w:cs="Arial"/>
          <w:color w:val="000000" w:themeColor="text1"/>
          <w:sz w:val="22"/>
        </w:rPr>
        <w:tab/>
        <w:t>egyéb – külön gyűjtött – hulladékfélék is leadhatók</w:t>
      </w:r>
    </w:p>
    <w:p w14:paraId="61B81D9F" w14:textId="77777777" w:rsidR="00F96C83" w:rsidRPr="00F96C83" w:rsidRDefault="00F96C83" w:rsidP="00F96C83">
      <w:pPr>
        <w:shd w:val="clear" w:color="auto" w:fill="D9D9D9" w:themeFill="background1" w:themeFillShade="D9"/>
        <w:ind w:firstLine="284"/>
        <w:jc w:val="both"/>
        <w:rPr>
          <w:rFonts w:eastAsia="Calibri" w:cs="Arial"/>
          <w:color w:val="000000" w:themeColor="text1"/>
          <w:sz w:val="22"/>
        </w:rPr>
      </w:pPr>
      <w:r w:rsidRPr="00F96C83">
        <w:rPr>
          <w:rFonts w:eastAsia="Calibri" w:cs="Arial"/>
          <w:color w:val="000000" w:themeColor="text1"/>
          <w:sz w:val="22"/>
        </w:rPr>
        <w:t>•</w:t>
      </w:r>
      <w:r w:rsidRPr="00F96C83">
        <w:rPr>
          <w:rFonts w:eastAsia="Calibri" w:cs="Arial"/>
          <w:color w:val="000000" w:themeColor="text1"/>
          <w:sz w:val="22"/>
        </w:rPr>
        <w:tab/>
        <w:t>a közterületek, utcák tiszták maradnak, elkerülhető a szennyeződés</w:t>
      </w:r>
    </w:p>
    <w:p w14:paraId="6F554822" w14:textId="77777777" w:rsidR="00F96C83" w:rsidRPr="00F96C83" w:rsidRDefault="00F96C83" w:rsidP="00F96C83">
      <w:pPr>
        <w:shd w:val="clear" w:color="auto" w:fill="D9D9D9" w:themeFill="background1" w:themeFillShade="D9"/>
        <w:ind w:firstLine="284"/>
        <w:jc w:val="both"/>
        <w:rPr>
          <w:rFonts w:eastAsia="Calibri" w:cs="Arial"/>
          <w:color w:val="000000" w:themeColor="text1"/>
          <w:sz w:val="22"/>
        </w:rPr>
      </w:pPr>
      <w:r w:rsidRPr="00F96C83">
        <w:rPr>
          <w:rFonts w:eastAsia="Calibri" w:cs="Arial"/>
          <w:color w:val="000000" w:themeColor="text1"/>
          <w:sz w:val="22"/>
        </w:rPr>
        <w:t>•</w:t>
      </w:r>
      <w:r w:rsidRPr="00F96C83">
        <w:rPr>
          <w:rFonts w:eastAsia="Calibri" w:cs="Arial"/>
          <w:color w:val="000000" w:themeColor="text1"/>
          <w:sz w:val="22"/>
        </w:rPr>
        <w:tab/>
        <w:t>az FKF alvállalkozók helyett saját infrastruktúrájával és hozzáértő szakembereivel végzi a veszélyes hulladékok átvételét</w:t>
      </w:r>
    </w:p>
    <w:p w14:paraId="1496CB78" w14:textId="0A85DCB6" w:rsidR="00F96C83" w:rsidRDefault="00F96C83" w:rsidP="00BA29A1">
      <w:pPr>
        <w:shd w:val="clear" w:color="auto" w:fill="D9D9D9" w:themeFill="background1" w:themeFillShade="D9"/>
        <w:ind w:firstLine="284"/>
        <w:jc w:val="both"/>
        <w:rPr>
          <w:rFonts w:eastAsia="Calibri" w:cs="Arial"/>
          <w:color w:val="000000" w:themeColor="text1"/>
          <w:sz w:val="22"/>
        </w:rPr>
      </w:pPr>
      <w:r w:rsidRPr="00F96C83">
        <w:rPr>
          <w:rFonts w:eastAsia="Calibri" w:cs="Arial"/>
          <w:color w:val="000000" w:themeColor="text1"/>
          <w:sz w:val="22"/>
        </w:rPr>
        <w:t>•</w:t>
      </w:r>
      <w:r w:rsidRPr="00F96C83">
        <w:rPr>
          <w:rFonts w:eastAsia="Calibri" w:cs="Arial"/>
          <w:color w:val="000000" w:themeColor="text1"/>
          <w:sz w:val="22"/>
        </w:rPr>
        <w:tab/>
        <w:t>a jól megközelíthető, fix átvevőhelyeken szakképzett személyzet áll a lakosok rendelkezésére</w:t>
      </w:r>
    </w:p>
    <w:p w14:paraId="2CA3E63B" w14:textId="317932C1" w:rsidR="00F96C83" w:rsidRPr="0019304C" w:rsidRDefault="00DF1937" w:rsidP="00F96C83">
      <w:pPr>
        <w:shd w:val="clear" w:color="auto" w:fill="D9D9D9" w:themeFill="background1" w:themeFillShade="D9"/>
        <w:jc w:val="both"/>
        <w:rPr>
          <w:rFonts w:eastAsia="Calibri" w:cs="Arial"/>
          <w:color w:val="000000" w:themeColor="text1"/>
          <w:sz w:val="22"/>
        </w:rPr>
      </w:pPr>
      <w:r w:rsidRPr="0025112A">
        <w:rPr>
          <w:rFonts w:eastAsia="Calibri" w:cs="Arial"/>
          <w:color w:val="000000" w:themeColor="text1"/>
          <w:sz w:val="22"/>
        </w:rPr>
        <w:t xml:space="preserve">Az Önhöz legközelebb eső hulladékudvaraink </w:t>
      </w:r>
      <w:r w:rsidR="00F96C83" w:rsidRPr="0025112A">
        <w:rPr>
          <w:rFonts w:eastAsia="Calibri" w:cs="Arial"/>
          <w:color w:val="000000" w:themeColor="text1"/>
          <w:sz w:val="22"/>
        </w:rPr>
        <w:t xml:space="preserve">elérhetőségéről, </w:t>
      </w:r>
      <w:proofErr w:type="spellStart"/>
      <w:r w:rsidR="00F96C83" w:rsidRPr="0025112A">
        <w:rPr>
          <w:rFonts w:eastAsia="Calibri" w:cs="Arial"/>
          <w:color w:val="000000" w:themeColor="text1"/>
          <w:sz w:val="22"/>
        </w:rPr>
        <w:t>nyitvatartásáról</w:t>
      </w:r>
      <w:proofErr w:type="spellEnd"/>
      <w:r w:rsidR="00F96C83" w:rsidRPr="0025112A">
        <w:rPr>
          <w:rFonts w:eastAsia="Calibri" w:cs="Arial"/>
          <w:color w:val="000000" w:themeColor="text1"/>
          <w:sz w:val="22"/>
        </w:rPr>
        <w:t>, és az egyes hulladékudvarokban leadható hulladéktípusokról,</w:t>
      </w:r>
      <w:r w:rsidR="005C40C8" w:rsidRPr="0025112A">
        <w:rPr>
          <w:rFonts w:eastAsia="Calibri" w:cs="Arial"/>
          <w:color w:val="000000" w:themeColor="text1"/>
          <w:sz w:val="22"/>
        </w:rPr>
        <w:t xml:space="preserve"> valamint</w:t>
      </w:r>
      <w:r w:rsidR="00F96C83" w:rsidRPr="0025112A">
        <w:rPr>
          <w:rFonts w:eastAsia="Calibri" w:cs="Arial"/>
          <w:color w:val="000000" w:themeColor="text1"/>
          <w:sz w:val="22"/>
        </w:rPr>
        <w:t xml:space="preserve"> a leadás feltételeiről kérjük, tájékozódjon a </w:t>
      </w:r>
      <w:hyperlink r:id="rId5" w:history="1">
        <w:r w:rsidR="00B34C67" w:rsidRPr="0025112A">
          <w:rPr>
            <w:rStyle w:val="Hiperhivatkozs"/>
            <w:rFonts w:eastAsia="Calibri" w:cs="Arial"/>
            <w:b/>
            <w:bCs/>
            <w:color w:val="auto"/>
            <w:sz w:val="22"/>
            <w:u w:val="none"/>
          </w:rPr>
          <w:t>www.fkf.hu</w:t>
        </w:r>
      </w:hyperlink>
      <w:r w:rsidR="00B34C67" w:rsidRPr="0025112A">
        <w:rPr>
          <w:rFonts w:eastAsia="Calibri" w:cs="Arial"/>
          <w:b/>
          <w:bCs/>
          <w:sz w:val="22"/>
        </w:rPr>
        <w:t xml:space="preserve"> </w:t>
      </w:r>
      <w:r w:rsidR="00F96C83" w:rsidRPr="0025112A">
        <w:rPr>
          <w:rFonts w:eastAsia="Calibri" w:cs="Arial"/>
          <w:sz w:val="22"/>
        </w:rPr>
        <w:t xml:space="preserve"> </w:t>
      </w:r>
      <w:r w:rsidR="00F96C83" w:rsidRPr="0025112A">
        <w:rPr>
          <w:rFonts w:eastAsia="Calibri" w:cs="Arial"/>
          <w:color w:val="000000" w:themeColor="text1"/>
          <w:sz w:val="22"/>
        </w:rPr>
        <w:t>weboldalon.</w:t>
      </w:r>
    </w:p>
    <w:p w14:paraId="28670320" w14:textId="77777777" w:rsidR="00E9450D" w:rsidRPr="00E9450D" w:rsidRDefault="00E9450D">
      <w:pPr>
        <w:rPr>
          <w:rFonts w:eastAsia="Calibri" w:cs="Arial"/>
          <w:b/>
          <w:bCs/>
          <w:color w:val="ED7D31" w:themeColor="accent2"/>
          <w:sz w:val="22"/>
        </w:rPr>
      </w:pPr>
      <w:r w:rsidRPr="00E9450D">
        <w:rPr>
          <w:rFonts w:eastAsia="Calibri" w:cs="Arial"/>
          <w:b/>
          <w:bCs/>
          <w:color w:val="ED7D31" w:themeColor="accent2"/>
          <w:sz w:val="22"/>
        </w:rPr>
        <w:t>Egyedi és eseti lomtalanítás megrendelése</w:t>
      </w:r>
    </w:p>
    <w:p w14:paraId="12EFB127" w14:textId="77777777" w:rsidR="00E9450D" w:rsidRPr="00E9450D" w:rsidRDefault="00E9450D" w:rsidP="00E9450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</w:rPr>
      </w:pPr>
      <w:r w:rsidRPr="00E9450D">
        <w:rPr>
          <w:rFonts w:eastAsia="Calibri" w:cs="Arial"/>
          <w:sz w:val="22"/>
        </w:rPr>
        <w:t>A háztartások, társasházak az értesítőben jelzettől eltérő időpontban, külön díjazás ellenében, soron kívül is rendelhetnek lomtalanítást Társaságunktól.</w:t>
      </w:r>
    </w:p>
    <w:p w14:paraId="0F455C4E" w14:textId="77777777" w:rsidR="00E9450D" w:rsidRPr="00E9450D" w:rsidRDefault="00E9450D" w:rsidP="00E9450D">
      <w:pPr>
        <w:ind w:left="720"/>
        <w:contextualSpacing/>
        <w:jc w:val="both"/>
        <w:rPr>
          <w:rFonts w:eastAsia="Calibri" w:cs="Arial"/>
          <w:sz w:val="22"/>
        </w:rPr>
      </w:pPr>
    </w:p>
    <w:p w14:paraId="72F2C88A" w14:textId="613C2052" w:rsidR="00E9450D" w:rsidRPr="00E9450D" w:rsidRDefault="00E9450D" w:rsidP="00E9450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</w:rPr>
      </w:pPr>
      <w:r w:rsidRPr="00E9450D">
        <w:rPr>
          <w:rFonts w:eastAsia="Calibri" w:cs="Arial"/>
          <w:sz w:val="22"/>
        </w:rPr>
        <w:t>Szolgáltatás</w:t>
      </w:r>
      <w:r w:rsidR="00496304">
        <w:rPr>
          <w:rFonts w:eastAsia="Calibri" w:cs="Arial"/>
          <w:sz w:val="22"/>
        </w:rPr>
        <w:t>ainkk</w:t>
      </w:r>
      <w:r w:rsidRPr="00E9450D">
        <w:rPr>
          <w:rFonts w:eastAsia="Calibri" w:cs="Arial"/>
          <w:sz w:val="22"/>
        </w:rPr>
        <w:t>al kapcsolatos további kérdései esetén, hívja zöldszámunkat:</w:t>
      </w:r>
    </w:p>
    <w:p w14:paraId="67045CC7" w14:textId="7465DE34" w:rsidR="00E9450D" w:rsidRPr="00E9450D" w:rsidRDefault="00E9450D" w:rsidP="00E945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sz w:val="22"/>
        </w:rPr>
      </w:pPr>
      <w:r w:rsidRPr="00E9450D">
        <w:rPr>
          <w:rFonts w:eastAsia="Calibri" w:cs="Arial"/>
          <w:b/>
          <w:bCs/>
          <w:color w:val="ED7D31" w:themeColor="accent2"/>
          <w:sz w:val="22"/>
        </w:rPr>
        <w:t>06 80 353 353</w:t>
      </w:r>
    </w:p>
    <w:p w14:paraId="2D6827DE" w14:textId="77777777" w:rsidR="00E9450D" w:rsidRPr="00E9450D" w:rsidRDefault="00E9450D" w:rsidP="00E945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sz w:val="22"/>
        </w:rPr>
      </w:pPr>
    </w:p>
    <w:p w14:paraId="0FCE46DE" w14:textId="77777777" w:rsidR="00E9450D" w:rsidRPr="00E9450D" w:rsidRDefault="00E9450D" w:rsidP="00E9450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2"/>
        </w:rPr>
      </w:pPr>
      <w:r w:rsidRPr="00E9450D">
        <w:rPr>
          <w:rFonts w:eastAsia="Calibri" w:cs="Arial"/>
          <w:sz w:val="22"/>
        </w:rPr>
        <w:t xml:space="preserve">Ügyfélszolgálatunk készséggel áll az Ön rendelkezésére. A szolgáltatást írásban (levélben, faxon, e-mailben) lehet megrendelni. </w:t>
      </w:r>
    </w:p>
    <w:p w14:paraId="7781769B" w14:textId="77777777" w:rsidR="00E9450D" w:rsidRPr="00E9450D" w:rsidRDefault="00E9450D" w:rsidP="00E9450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14:paraId="3CB00ED8" w14:textId="77777777" w:rsidR="00E9450D" w:rsidRPr="00E9450D" w:rsidRDefault="00E9450D" w:rsidP="00E9450D">
      <w:pPr>
        <w:spacing w:line="240" w:lineRule="auto"/>
        <w:jc w:val="both"/>
        <w:rPr>
          <w:rFonts w:eastAsia="Calibri" w:cs="Arial"/>
          <w:color w:val="ED7D31" w:themeColor="accent2"/>
          <w:sz w:val="24"/>
          <w:szCs w:val="24"/>
        </w:rPr>
      </w:pPr>
      <w:r w:rsidRPr="00E9450D">
        <w:rPr>
          <w:rFonts w:eastAsia="Calibri" w:cs="Arial"/>
          <w:color w:val="ED7D31" w:themeColor="accent2"/>
          <w:sz w:val="24"/>
          <w:szCs w:val="24"/>
        </w:rPr>
        <w:t xml:space="preserve">                       </w:t>
      </w:r>
      <w:r w:rsidRPr="00E9450D">
        <w:rPr>
          <w:rFonts w:eastAsia="Calibri" w:cs="Arial"/>
          <w:b/>
          <w:bCs/>
          <w:color w:val="ED7D31" w:themeColor="accent2"/>
          <w:sz w:val="24"/>
          <w:szCs w:val="24"/>
        </w:rPr>
        <w:t>WEB:</w:t>
      </w:r>
      <w:r w:rsidRPr="00E9450D">
        <w:rPr>
          <w:rFonts w:eastAsia="Calibri" w:cs="Arial"/>
          <w:color w:val="ED7D31" w:themeColor="accent2"/>
          <w:sz w:val="24"/>
          <w:szCs w:val="24"/>
        </w:rPr>
        <w:t xml:space="preserve"> </w:t>
      </w:r>
      <w:hyperlink r:id="rId6" w:history="1">
        <w:r w:rsidRPr="00E9450D">
          <w:rPr>
            <w:rFonts w:eastAsia="Calibri" w:cs="Arial"/>
            <w:color w:val="ED7D31" w:themeColor="accent2"/>
            <w:sz w:val="24"/>
            <w:szCs w:val="24"/>
          </w:rPr>
          <w:t>www.fkf.hu</w:t>
        </w:r>
      </w:hyperlink>
      <w:r w:rsidRPr="00E9450D">
        <w:rPr>
          <w:rFonts w:eastAsia="Calibri" w:cs="Arial"/>
          <w:color w:val="ED7D31" w:themeColor="accent2"/>
          <w:sz w:val="24"/>
          <w:szCs w:val="24"/>
        </w:rPr>
        <w:t xml:space="preserve">                </w:t>
      </w:r>
      <w:r w:rsidRPr="00E9450D">
        <w:rPr>
          <w:rFonts w:eastAsia="Calibri" w:cs="Arial"/>
          <w:b/>
          <w:bCs/>
          <w:color w:val="ED7D31" w:themeColor="accent2"/>
          <w:sz w:val="24"/>
          <w:szCs w:val="24"/>
        </w:rPr>
        <w:t>E-MAIL:</w:t>
      </w:r>
      <w:r w:rsidRPr="00E9450D">
        <w:rPr>
          <w:rFonts w:eastAsia="Calibri" w:cs="Arial"/>
          <w:color w:val="ED7D31" w:themeColor="accent2"/>
          <w:sz w:val="24"/>
          <w:szCs w:val="24"/>
        </w:rPr>
        <w:t xml:space="preserve"> </w:t>
      </w:r>
      <w:hyperlink r:id="rId7" w:history="1">
        <w:r w:rsidRPr="00E9450D">
          <w:rPr>
            <w:rFonts w:eastAsia="Calibri" w:cs="Arial"/>
            <w:color w:val="ED7D31" w:themeColor="accent2"/>
            <w:sz w:val="24"/>
            <w:szCs w:val="24"/>
          </w:rPr>
          <w:t>fkfzrt@fkf.hu</w:t>
        </w:r>
      </w:hyperlink>
    </w:p>
    <w:p w14:paraId="49365C18" w14:textId="77777777" w:rsidR="00E9450D" w:rsidRPr="00E9450D" w:rsidRDefault="00E9450D" w:rsidP="00E9450D">
      <w:pPr>
        <w:spacing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4577E693" w14:textId="77777777" w:rsidR="00E9450D" w:rsidRDefault="00E9450D" w:rsidP="00E9450D">
      <w:pPr>
        <w:shd w:val="clear" w:color="auto" w:fill="ED7D31" w:themeFill="accent2"/>
        <w:spacing w:line="240" w:lineRule="auto"/>
        <w:jc w:val="center"/>
        <w:rPr>
          <w:rFonts w:eastAsia="Calibri" w:cs="Arial"/>
          <w:b/>
          <w:bCs/>
          <w:color w:val="FFFFFF" w:themeColor="background1"/>
          <w:sz w:val="4"/>
          <w:szCs w:val="4"/>
        </w:rPr>
      </w:pPr>
    </w:p>
    <w:p w14:paraId="23D577C9" w14:textId="77777777" w:rsidR="00E9450D" w:rsidRDefault="00E9450D" w:rsidP="00E9450D">
      <w:pPr>
        <w:shd w:val="clear" w:color="auto" w:fill="ED7D31" w:themeFill="accent2"/>
        <w:spacing w:line="240" w:lineRule="auto"/>
        <w:jc w:val="center"/>
        <w:rPr>
          <w:rFonts w:eastAsia="Calibri" w:cs="Arial"/>
          <w:b/>
          <w:bCs/>
          <w:color w:val="FFFFFF" w:themeColor="background1"/>
          <w:sz w:val="24"/>
          <w:szCs w:val="24"/>
        </w:rPr>
      </w:pPr>
      <w:r w:rsidRPr="00E9450D">
        <w:rPr>
          <w:rFonts w:eastAsia="Calibri" w:cs="Arial"/>
          <w:b/>
          <w:bCs/>
          <w:color w:val="FFFFFF" w:themeColor="background1"/>
          <w:sz w:val="24"/>
          <w:szCs w:val="24"/>
        </w:rPr>
        <w:t>TEGYÜNK EGYÜTT KÖRNYEZETÜNKÉRT!</w:t>
      </w:r>
    </w:p>
    <w:p w14:paraId="4F612074" w14:textId="77777777" w:rsidR="00E9450D" w:rsidRPr="00E9450D" w:rsidRDefault="00E9450D" w:rsidP="00E9450D">
      <w:pPr>
        <w:shd w:val="clear" w:color="auto" w:fill="ED7D31" w:themeFill="accent2"/>
        <w:spacing w:line="240" w:lineRule="auto"/>
        <w:rPr>
          <w:rFonts w:eastAsia="Calibri" w:cs="Arial"/>
          <w:b/>
          <w:bCs/>
          <w:color w:val="FFFFFF" w:themeColor="background1"/>
          <w:sz w:val="2"/>
          <w:szCs w:val="2"/>
        </w:rPr>
      </w:pPr>
    </w:p>
    <w:p w14:paraId="5C26D216" w14:textId="781F3764" w:rsidR="00B465B9" w:rsidRDefault="00B465B9">
      <w:pPr>
        <w:rPr>
          <w:rFonts w:eastAsia="Calibri" w:cs="Arial"/>
          <w:b/>
          <w:bCs/>
          <w:color w:val="ED7D31" w:themeColor="accent2"/>
          <w:sz w:val="22"/>
        </w:rPr>
      </w:pPr>
    </w:p>
    <w:p w14:paraId="65071B8C" w14:textId="77777777" w:rsidR="00CC0E5E" w:rsidRDefault="00CC0E5E">
      <w:pPr>
        <w:rPr>
          <w:rFonts w:eastAsia="Calibri" w:cs="Arial"/>
          <w:sz w:val="28"/>
          <w:szCs w:val="28"/>
        </w:rPr>
      </w:pPr>
    </w:p>
    <w:p w14:paraId="379CDFF4" w14:textId="4C70E2D2" w:rsidR="00CC0E5E" w:rsidRDefault="00CC0E5E">
      <w:pPr>
        <w:rPr>
          <w:rFonts w:eastAsia="Calibri" w:cs="Arial"/>
          <w:sz w:val="28"/>
          <w:szCs w:val="28"/>
        </w:rPr>
      </w:pPr>
    </w:p>
    <w:p w14:paraId="21BA6EAE" w14:textId="0834BB44" w:rsidR="00BA29A1" w:rsidRDefault="00BA29A1">
      <w:pPr>
        <w:rPr>
          <w:rFonts w:eastAsia="Calibri" w:cs="Arial"/>
          <w:sz w:val="28"/>
          <w:szCs w:val="28"/>
        </w:rPr>
      </w:pPr>
    </w:p>
    <w:p w14:paraId="6A00E010" w14:textId="77777777" w:rsidR="00BA29A1" w:rsidRDefault="00BA29A1">
      <w:pPr>
        <w:rPr>
          <w:rFonts w:eastAsia="Calibri" w:cs="Arial"/>
          <w:sz w:val="28"/>
          <w:szCs w:val="28"/>
        </w:rPr>
      </w:pPr>
    </w:p>
    <w:p w14:paraId="7528630E" w14:textId="46B67463" w:rsidR="00C9307B" w:rsidRDefault="00B465B9">
      <w:pPr>
        <w:rPr>
          <w:rFonts w:eastAsia="Calibri" w:cs="Arial"/>
          <w:sz w:val="28"/>
          <w:szCs w:val="28"/>
        </w:rPr>
      </w:pPr>
      <w:r w:rsidRPr="00A45FAD">
        <w:rPr>
          <w:rFonts w:eastAsia="Calibri" w:cs="Arial"/>
          <w:sz w:val="28"/>
          <w:szCs w:val="28"/>
        </w:rPr>
        <w:lastRenderedPageBreak/>
        <w:t xml:space="preserve">Tisztelt </w:t>
      </w:r>
      <w:r w:rsidR="007C3C5E">
        <w:rPr>
          <w:rFonts w:eastAsia="Calibri" w:cs="Arial"/>
          <w:sz w:val="28"/>
          <w:szCs w:val="28"/>
          <w:shd w:val="clear" w:color="auto" w:fill="FFC000" w:themeFill="accent4"/>
        </w:rPr>
        <w:t>XVIII</w:t>
      </w:r>
      <w:r w:rsidR="008639BF">
        <w:rPr>
          <w:rFonts w:eastAsia="Calibri" w:cs="Arial"/>
          <w:sz w:val="28"/>
          <w:szCs w:val="28"/>
          <w:shd w:val="clear" w:color="auto" w:fill="FFC000" w:themeFill="accent4"/>
        </w:rPr>
        <w:t>.</w:t>
      </w:r>
      <w:r w:rsidRPr="00A45FAD">
        <w:rPr>
          <w:rFonts w:eastAsia="Calibri" w:cs="Arial"/>
          <w:sz w:val="28"/>
          <w:szCs w:val="28"/>
        </w:rPr>
        <w:t xml:space="preserve"> kerületi Ügyfelünk!</w:t>
      </w:r>
    </w:p>
    <w:p w14:paraId="04768762" w14:textId="77777777" w:rsidR="00C9307B" w:rsidRPr="00A45FAD" w:rsidRDefault="00C9307B">
      <w:pPr>
        <w:rPr>
          <w:rFonts w:eastAsia="Calibri" w:cs="Arial"/>
          <w:sz w:val="28"/>
          <w:szCs w:val="28"/>
        </w:rPr>
      </w:pPr>
    </w:p>
    <w:p w14:paraId="0BB5FA62" w14:textId="5AB0CD5E" w:rsidR="00B465B9" w:rsidRDefault="00B465B9">
      <w:pPr>
        <w:rPr>
          <w:rFonts w:eastAsia="Calibri" w:cs="Arial"/>
          <w:sz w:val="24"/>
          <w:szCs w:val="24"/>
        </w:rPr>
      </w:pPr>
      <w:r w:rsidRPr="00B465B9">
        <w:rPr>
          <w:rFonts w:eastAsia="Calibri" w:cs="Arial"/>
          <w:sz w:val="24"/>
          <w:szCs w:val="24"/>
        </w:rPr>
        <w:t>202</w:t>
      </w:r>
      <w:r w:rsidR="00B43B4D">
        <w:rPr>
          <w:rFonts w:eastAsia="Calibri" w:cs="Arial"/>
          <w:sz w:val="24"/>
          <w:szCs w:val="24"/>
        </w:rPr>
        <w:t>1</w:t>
      </w:r>
      <w:r w:rsidRPr="00B465B9">
        <w:rPr>
          <w:rFonts w:eastAsia="Calibri" w:cs="Arial"/>
          <w:sz w:val="24"/>
          <w:szCs w:val="24"/>
        </w:rPr>
        <w:t>-</w:t>
      </w:r>
      <w:r w:rsidR="00FC0BD4" w:rsidRPr="00B465B9">
        <w:rPr>
          <w:rFonts w:eastAsia="Calibri" w:cs="Arial"/>
          <w:sz w:val="24"/>
          <w:szCs w:val="24"/>
        </w:rPr>
        <w:t>b</w:t>
      </w:r>
      <w:r w:rsidR="00FC0BD4">
        <w:rPr>
          <w:rFonts w:eastAsia="Calibri" w:cs="Arial"/>
          <w:sz w:val="24"/>
          <w:szCs w:val="24"/>
        </w:rPr>
        <w:t>e</w:t>
      </w:r>
      <w:r w:rsidR="00FC0BD4" w:rsidRPr="00B465B9">
        <w:rPr>
          <w:rFonts w:eastAsia="Calibri" w:cs="Arial"/>
          <w:sz w:val="24"/>
          <w:szCs w:val="24"/>
        </w:rPr>
        <w:t xml:space="preserve">n </w:t>
      </w:r>
      <w:r w:rsidRPr="00B465B9">
        <w:rPr>
          <w:rFonts w:eastAsia="Calibri" w:cs="Arial"/>
          <w:sz w:val="24"/>
          <w:szCs w:val="24"/>
        </w:rPr>
        <w:t>folytatjuk a szervezett lomtalanítást.</w:t>
      </w:r>
    </w:p>
    <w:p w14:paraId="5F5344BC" w14:textId="77777777" w:rsid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14:paraId="1880D6E9" w14:textId="77777777" w:rsidR="00B465B9" w:rsidRDefault="00B465B9" w:rsidP="00A45FAD">
      <w:pPr>
        <w:shd w:val="clear" w:color="auto" w:fill="ED7D31" w:themeFill="accent2"/>
        <w:spacing w:after="120" w:line="240" w:lineRule="auto"/>
        <w:jc w:val="center"/>
        <w:rPr>
          <w:rFonts w:eastAsia="Calibri" w:cs="Arial"/>
          <w:sz w:val="24"/>
          <w:szCs w:val="24"/>
        </w:rPr>
      </w:pPr>
      <w:r w:rsidRPr="00B465B9">
        <w:rPr>
          <w:rFonts w:eastAsia="Calibri" w:cs="Arial"/>
          <w:sz w:val="24"/>
          <w:szCs w:val="24"/>
        </w:rPr>
        <w:t>Kérjük, hogy a háztartásában összegyűlt nagydarabos</w:t>
      </w:r>
    </w:p>
    <w:p w14:paraId="21C170BA" w14:textId="77777777" w:rsidR="00B465B9" w:rsidRDefault="00B465B9" w:rsidP="00A45FAD">
      <w:pPr>
        <w:shd w:val="clear" w:color="auto" w:fill="ED7D31" w:themeFill="accent2"/>
        <w:spacing w:after="120" w:line="240" w:lineRule="auto"/>
        <w:jc w:val="center"/>
        <w:rPr>
          <w:rFonts w:eastAsia="Calibri" w:cs="Arial"/>
          <w:sz w:val="2"/>
          <w:szCs w:val="2"/>
        </w:rPr>
      </w:pPr>
      <w:r w:rsidRPr="00B465B9">
        <w:rPr>
          <w:rFonts w:eastAsia="Calibri" w:cs="Arial"/>
          <w:sz w:val="24"/>
          <w:szCs w:val="24"/>
        </w:rPr>
        <w:t>hulladékot (lomokat)</w:t>
      </w:r>
    </w:p>
    <w:p w14:paraId="150E5F5F" w14:textId="77777777" w:rsid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sz w:val="2"/>
          <w:szCs w:val="2"/>
        </w:rPr>
      </w:pPr>
    </w:p>
    <w:p w14:paraId="636D8425" w14:textId="77777777" w:rsid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sz w:val="2"/>
          <w:szCs w:val="2"/>
        </w:rPr>
      </w:pPr>
    </w:p>
    <w:p w14:paraId="7B7367F7" w14:textId="77777777" w:rsid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sz w:val="2"/>
          <w:szCs w:val="2"/>
        </w:rPr>
      </w:pPr>
    </w:p>
    <w:p w14:paraId="1568577C" w14:textId="77777777" w:rsidR="00B465B9" w:rsidRP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sz w:val="2"/>
          <w:szCs w:val="2"/>
        </w:rPr>
      </w:pPr>
    </w:p>
    <w:p w14:paraId="5EF0E120" w14:textId="5735925D" w:rsidR="00B465B9" w:rsidRDefault="005F4DDF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b/>
          <w:bCs/>
          <w:sz w:val="2"/>
          <w:szCs w:val="2"/>
        </w:rPr>
      </w:pPr>
      <w:r w:rsidRPr="00B465B9">
        <w:rPr>
          <w:rFonts w:eastAsia="Calibri" w:cs="Arial"/>
          <w:b/>
          <w:bCs/>
          <w:sz w:val="28"/>
          <w:szCs w:val="28"/>
        </w:rPr>
        <w:t>202</w:t>
      </w:r>
      <w:r>
        <w:rPr>
          <w:rFonts w:eastAsia="Calibri" w:cs="Arial"/>
          <w:b/>
          <w:bCs/>
          <w:sz w:val="28"/>
          <w:szCs w:val="28"/>
        </w:rPr>
        <w:t>1</w:t>
      </w:r>
      <w:r w:rsidR="00B465B9" w:rsidRPr="00B465B9">
        <w:rPr>
          <w:rFonts w:eastAsia="Calibri" w:cs="Arial"/>
          <w:b/>
          <w:bCs/>
          <w:sz w:val="28"/>
          <w:szCs w:val="28"/>
        </w:rPr>
        <w:t xml:space="preserve">. </w:t>
      </w:r>
      <w:r w:rsidR="00D30B26">
        <w:rPr>
          <w:rFonts w:eastAsia="Calibri" w:cs="Arial"/>
          <w:b/>
          <w:bCs/>
          <w:sz w:val="28"/>
          <w:szCs w:val="28"/>
          <w:shd w:val="clear" w:color="auto" w:fill="FFC000" w:themeFill="accent4"/>
        </w:rPr>
        <w:t xml:space="preserve">október </w:t>
      </w:r>
      <w:r w:rsidR="007C3C5E">
        <w:rPr>
          <w:rFonts w:eastAsia="Calibri" w:cs="Arial"/>
          <w:b/>
          <w:bCs/>
          <w:sz w:val="28"/>
          <w:szCs w:val="28"/>
          <w:shd w:val="clear" w:color="auto" w:fill="FFC000" w:themeFill="accent4"/>
        </w:rPr>
        <w:t>7-én, csütörtökön</w:t>
      </w:r>
      <w:r w:rsidR="00B465B9" w:rsidRPr="00B465B9">
        <w:rPr>
          <w:rFonts w:eastAsia="Calibri" w:cs="Arial"/>
          <w:b/>
          <w:bCs/>
          <w:sz w:val="28"/>
          <w:szCs w:val="28"/>
        </w:rPr>
        <w:t xml:space="preserve"> 18 óra után</w:t>
      </w:r>
    </w:p>
    <w:p w14:paraId="59F9617D" w14:textId="77777777" w:rsid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b/>
          <w:bCs/>
          <w:sz w:val="2"/>
          <w:szCs w:val="2"/>
        </w:rPr>
      </w:pPr>
    </w:p>
    <w:p w14:paraId="4F1DE295" w14:textId="77777777" w:rsid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b/>
          <w:bCs/>
          <w:sz w:val="2"/>
          <w:szCs w:val="2"/>
        </w:rPr>
      </w:pPr>
    </w:p>
    <w:p w14:paraId="488A56BB" w14:textId="77777777" w:rsid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b/>
          <w:bCs/>
          <w:sz w:val="2"/>
          <w:szCs w:val="2"/>
        </w:rPr>
      </w:pPr>
    </w:p>
    <w:p w14:paraId="7E2E0D49" w14:textId="77777777" w:rsidR="00B465B9" w:rsidRP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b/>
          <w:bCs/>
          <w:sz w:val="2"/>
          <w:szCs w:val="2"/>
        </w:rPr>
      </w:pPr>
    </w:p>
    <w:p w14:paraId="47C0A30E" w14:textId="77777777" w:rsid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sz w:val="2"/>
          <w:szCs w:val="2"/>
        </w:rPr>
      </w:pPr>
      <w:r w:rsidRPr="00B465B9">
        <w:rPr>
          <w:rFonts w:eastAsia="Calibri" w:cs="Arial"/>
          <w:sz w:val="24"/>
          <w:szCs w:val="24"/>
        </w:rPr>
        <w:t>helyezze ki a lakóháza előtti, járműveinkkel jól megközelíthető közterületre.</w:t>
      </w:r>
    </w:p>
    <w:p w14:paraId="443C1B8A" w14:textId="77777777" w:rsid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sz w:val="2"/>
          <w:szCs w:val="2"/>
        </w:rPr>
      </w:pPr>
    </w:p>
    <w:p w14:paraId="50F95399" w14:textId="77777777" w:rsid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sz w:val="2"/>
          <w:szCs w:val="2"/>
        </w:rPr>
      </w:pPr>
    </w:p>
    <w:p w14:paraId="080905F4" w14:textId="77777777" w:rsid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sz w:val="2"/>
          <w:szCs w:val="2"/>
        </w:rPr>
      </w:pPr>
    </w:p>
    <w:p w14:paraId="5D360E4C" w14:textId="77777777" w:rsidR="00B465B9" w:rsidRP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sz w:val="2"/>
          <w:szCs w:val="2"/>
        </w:rPr>
      </w:pPr>
    </w:p>
    <w:p w14:paraId="7DCF5D56" w14:textId="77777777" w:rsidR="00B465B9" w:rsidRPr="00B465B9" w:rsidRDefault="00B465B9" w:rsidP="00B465B9">
      <w:pPr>
        <w:shd w:val="clear" w:color="auto" w:fill="ED7D31" w:themeFill="accent2"/>
        <w:spacing w:after="0" w:line="240" w:lineRule="auto"/>
        <w:jc w:val="center"/>
        <w:rPr>
          <w:rFonts w:eastAsia="Calibri" w:cs="Arial"/>
          <w:b/>
          <w:bCs/>
          <w:sz w:val="24"/>
          <w:szCs w:val="24"/>
        </w:rPr>
      </w:pPr>
      <w:r w:rsidRPr="00B465B9">
        <w:rPr>
          <w:rFonts w:eastAsia="Calibri" w:cs="Arial"/>
          <w:b/>
          <w:bCs/>
          <w:sz w:val="24"/>
          <w:szCs w:val="24"/>
        </w:rPr>
        <w:t>A lomok elszállítására kizárólag a kihelyezést követő napon kerül sor.</w:t>
      </w:r>
    </w:p>
    <w:p w14:paraId="173CA362" w14:textId="77777777" w:rsidR="00B465B9" w:rsidRDefault="00B465B9" w:rsidP="00B465B9">
      <w:pPr>
        <w:shd w:val="clear" w:color="auto" w:fill="ED7D31" w:themeFill="accent2"/>
        <w:rPr>
          <w:rFonts w:eastAsia="Calibri" w:cs="Arial"/>
          <w:b/>
          <w:bCs/>
          <w:sz w:val="24"/>
          <w:szCs w:val="24"/>
        </w:rPr>
      </w:pPr>
    </w:p>
    <w:p w14:paraId="0C5492E3" w14:textId="77777777" w:rsidR="00B465B9" w:rsidRDefault="00B465B9" w:rsidP="00B465B9">
      <w:pPr>
        <w:rPr>
          <w:rFonts w:eastAsia="Calibri" w:cs="Arial"/>
          <w:b/>
          <w:bCs/>
          <w:sz w:val="24"/>
          <w:szCs w:val="24"/>
        </w:rPr>
      </w:pPr>
    </w:p>
    <w:p w14:paraId="2393CF5B" w14:textId="3511BBB6" w:rsidR="00B465B9" w:rsidRPr="00C9307B" w:rsidRDefault="00B465B9" w:rsidP="00C9307B">
      <w:pPr>
        <w:tabs>
          <w:tab w:val="left" w:pos="1470"/>
        </w:tabs>
        <w:spacing w:after="0" w:line="240" w:lineRule="auto"/>
        <w:jc w:val="center"/>
        <w:rPr>
          <w:rFonts w:eastAsia="Calibri" w:cs="Arial"/>
          <w:b/>
          <w:bCs/>
          <w:color w:val="ED7D31" w:themeColor="accent2"/>
          <w:sz w:val="22"/>
        </w:rPr>
      </w:pPr>
      <w:r w:rsidRPr="00C9307B">
        <w:rPr>
          <w:rFonts w:eastAsia="Calibri" w:cs="Arial"/>
          <w:b/>
          <w:bCs/>
          <w:color w:val="ED7D31" w:themeColor="accent2"/>
          <w:sz w:val="22"/>
        </w:rPr>
        <w:t xml:space="preserve">Aki települési hulladékot a közterületen engedély nélkül lerak, elhelyez, vagy nem a kijelölt lerakóhelyen rak le vagy helyez el, szabálysértést követ el, melynek büntetése </w:t>
      </w:r>
      <w:r w:rsidR="004435B9">
        <w:rPr>
          <w:rFonts w:eastAsia="Calibri" w:cs="Arial"/>
          <w:b/>
          <w:bCs/>
          <w:color w:val="ED7D31" w:themeColor="accent2"/>
          <w:sz w:val="22"/>
        </w:rPr>
        <w:t xml:space="preserve">hatósági eljárás megindulása esetén </w:t>
      </w:r>
      <w:r w:rsidRPr="00C9307B">
        <w:rPr>
          <w:rFonts w:eastAsia="Calibri" w:cs="Arial"/>
          <w:b/>
          <w:bCs/>
          <w:color w:val="ED7D31" w:themeColor="accent2"/>
          <w:sz w:val="22"/>
        </w:rPr>
        <w:t xml:space="preserve">150.000 Ft-ig terjedhet. A fenti szabálysértést elkövetőkkel szemben az illetékes hatóságok jogosultak intézkedni. Ezzel kapcsolatos bejelentését az alábbi linken található elérhetőségek valamelyikén teheti meg: </w:t>
      </w:r>
    </w:p>
    <w:p w14:paraId="78869512" w14:textId="67006F64" w:rsidR="00B465B9" w:rsidRPr="004E6A63" w:rsidRDefault="007C3C5E" w:rsidP="00C9307B">
      <w:pPr>
        <w:tabs>
          <w:tab w:val="left" w:pos="1470"/>
        </w:tabs>
        <w:spacing w:after="0" w:line="240" w:lineRule="auto"/>
        <w:jc w:val="center"/>
        <w:rPr>
          <w:rFonts w:eastAsia="Calibri" w:cs="Arial"/>
          <w:b/>
          <w:bCs/>
          <w:color w:val="ED7D31" w:themeColor="accent2"/>
          <w:sz w:val="22"/>
        </w:rPr>
      </w:pPr>
      <w:hyperlink r:id="rId8" w:history="1">
        <w:r w:rsidR="004435B9" w:rsidRPr="004E6A63">
          <w:rPr>
            <w:rStyle w:val="Hiperhivatkozs"/>
            <w:b/>
            <w:bCs/>
            <w:color w:val="ED7D31" w:themeColor="accent2"/>
            <w:u w:val="none"/>
          </w:rPr>
          <w:t>www.fori.hu</w:t>
        </w:r>
      </w:hyperlink>
    </w:p>
    <w:p w14:paraId="5E11CA86" w14:textId="77777777" w:rsidR="00B465B9" w:rsidRPr="00C9307B" w:rsidRDefault="00B465B9" w:rsidP="00B465B9">
      <w:pPr>
        <w:tabs>
          <w:tab w:val="left" w:pos="1470"/>
        </w:tabs>
        <w:jc w:val="center"/>
        <w:rPr>
          <w:rFonts w:eastAsia="Calibri" w:cs="Arial"/>
          <w:b/>
          <w:bCs/>
          <w:color w:val="ED7D31" w:themeColor="accent2"/>
          <w:sz w:val="24"/>
          <w:szCs w:val="24"/>
        </w:rPr>
      </w:pPr>
    </w:p>
    <w:p w14:paraId="6B93619A" w14:textId="77777777" w:rsidR="00B465B9" w:rsidRPr="00F767EB" w:rsidRDefault="00B465B9" w:rsidP="00B465B9">
      <w:pPr>
        <w:tabs>
          <w:tab w:val="left" w:pos="1470"/>
        </w:tabs>
        <w:jc w:val="both"/>
        <w:rPr>
          <w:rFonts w:eastAsia="Calibri" w:cs="Arial"/>
          <w:sz w:val="22"/>
        </w:rPr>
      </w:pPr>
      <w:r w:rsidRPr="00F767EB">
        <w:rPr>
          <w:rFonts w:eastAsia="Calibri" w:cs="Arial"/>
          <w:sz w:val="22"/>
        </w:rPr>
        <w:t>Kérjük, hogy a megadott időpontot szíveskedjenek betartani annak érdekében, hogy elkerüljük:</w:t>
      </w:r>
    </w:p>
    <w:p w14:paraId="10143281" w14:textId="27720267" w:rsidR="00B465B9" w:rsidRPr="00F767EB" w:rsidRDefault="00B465B9" w:rsidP="00C9307B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eastAsia="Calibri" w:cs="Arial"/>
          <w:sz w:val="22"/>
        </w:rPr>
      </w:pPr>
      <w:r w:rsidRPr="00F767EB">
        <w:rPr>
          <w:rFonts w:eastAsia="Calibri" w:cs="Arial"/>
          <w:sz w:val="22"/>
        </w:rPr>
        <w:t>a gondosan kihelyezett lomok széttúrását,</w:t>
      </w:r>
    </w:p>
    <w:p w14:paraId="71E24585" w14:textId="3F055BDA" w:rsidR="00B465B9" w:rsidRPr="00F767EB" w:rsidRDefault="00B465B9" w:rsidP="00C9307B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eastAsia="Calibri" w:cs="Arial"/>
          <w:sz w:val="22"/>
        </w:rPr>
      </w:pPr>
      <w:r w:rsidRPr="00F767EB">
        <w:rPr>
          <w:rFonts w:eastAsia="Calibri" w:cs="Arial"/>
          <w:sz w:val="22"/>
        </w:rPr>
        <w:t>a szükségesnél nagyobb közterület-szennyezést, valamint</w:t>
      </w:r>
    </w:p>
    <w:p w14:paraId="1091E42C" w14:textId="0F9C7F83" w:rsidR="00A45FAD" w:rsidRDefault="00A45FAD" w:rsidP="00C9307B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eastAsia="Calibri" w:cs="Arial"/>
          <w:sz w:val="22"/>
        </w:rPr>
      </w:pPr>
      <w:r w:rsidRPr="00F767EB">
        <w:rPr>
          <w:rFonts w:eastAsia="Calibri" w:cs="Arial"/>
          <w:sz w:val="22"/>
        </w:rPr>
        <w:t>a közlekedési nehézségeket és az esetleges baleseteket.</w:t>
      </w:r>
    </w:p>
    <w:p w14:paraId="6011D700" w14:textId="77777777" w:rsidR="00C9307B" w:rsidRPr="00F767EB" w:rsidRDefault="00C9307B" w:rsidP="00C9307B">
      <w:pPr>
        <w:ind w:left="720"/>
        <w:contextualSpacing/>
        <w:jc w:val="both"/>
        <w:rPr>
          <w:rFonts w:eastAsia="Calibri" w:cs="Arial"/>
          <w:sz w:val="22"/>
        </w:rPr>
      </w:pPr>
    </w:p>
    <w:p w14:paraId="441421B1" w14:textId="77777777" w:rsidR="00A45FAD" w:rsidRDefault="00A45FAD" w:rsidP="00B465B9">
      <w:pPr>
        <w:tabs>
          <w:tab w:val="left" w:pos="1470"/>
        </w:tabs>
        <w:jc w:val="both"/>
        <w:rPr>
          <w:rFonts w:eastAsia="Calibri" w:cs="Arial"/>
          <w:sz w:val="24"/>
          <w:szCs w:val="24"/>
        </w:rPr>
      </w:pPr>
    </w:p>
    <w:p w14:paraId="535D64B5" w14:textId="77777777" w:rsidR="00B465B9" w:rsidRDefault="00A45FAD" w:rsidP="00A45FAD">
      <w:pPr>
        <w:tabs>
          <w:tab w:val="left" w:pos="1470"/>
        </w:tabs>
        <w:jc w:val="center"/>
        <w:rPr>
          <w:rFonts w:eastAsia="Calibri" w:cs="Arial"/>
          <w:b/>
          <w:bCs/>
          <w:color w:val="ED7D31" w:themeColor="accent2"/>
          <w:sz w:val="26"/>
          <w:szCs w:val="26"/>
        </w:rPr>
      </w:pPr>
      <w:r w:rsidRPr="00A45FAD">
        <w:rPr>
          <w:rFonts w:eastAsia="Calibri" w:cs="Arial"/>
          <w:b/>
          <w:bCs/>
          <w:color w:val="ED7D31" w:themeColor="accent2"/>
          <w:sz w:val="26"/>
          <w:szCs w:val="26"/>
        </w:rPr>
        <w:t>Tegyünk együtt Budapest tisztaságáért!</w:t>
      </w:r>
    </w:p>
    <w:p w14:paraId="40ED52B0" w14:textId="77777777" w:rsidR="00A45FAD" w:rsidRPr="00A45FAD" w:rsidRDefault="00A45FAD" w:rsidP="00A45FAD">
      <w:pPr>
        <w:tabs>
          <w:tab w:val="left" w:pos="1470"/>
        </w:tabs>
        <w:jc w:val="right"/>
        <w:rPr>
          <w:rFonts w:eastAsia="Calibri" w:cs="Arial"/>
          <w:sz w:val="26"/>
          <w:szCs w:val="26"/>
        </w:rPr>
      </w:pPr>
      <w:r w:rsidRPr="00A45FAD">
        <w:rPr>
          <w:rFonts w:eastAsia="Calibri" w:cs="Arial"/>
          <w:sz w:val="26"/>
          <w:szCs w:val="26"/>
        </w:rPr>
        <w:t>FKF Nonprofit Zrt.</w:t>
      </w:r>
    </w:p>
    <w:p w14:paraId="6B8A0918" w14:textId="5FD83BFF" w:rsidR="00B465B9" w:rsidRDefault="00A45FAD" w:rsidP="00B465B9">
      <w:pPr>
        <w:tabs>
          <w:tab w:val="left" w:pos="1470"/>
        </w:tabs>
        <w:jc w:val="center"/>
        <w:rPr>
          <w:rFonts w:eastAsia="Calibri" w:cs="Arial"/>
          <w:sz w:val="24"/>
          <w:szCs w:val="24"/>
          <w:shd w:val="clear" w:color="auto" w:fill="FFC000"/>
        </w:rPr>
      </w:pPr>
      <w:r w:rsidRPr="00A45FAD">
        <w:rPr>
          <w:rFonts w:eastAsia="Calibri" w:cs="Arial"/>
          <w:sz w:val="24"/>
          <w:szCs w:val="24"/>
        </w:rPr>
        <w:t xml:space="preserve">Budapest, </w:t>
      </w:r>
      <w:r w:rsidRPr="00A45FAD">
        <w:rPr>
          <w:rFonts w:eastAsia="Calibri" w:cs="Arial"/>
          <w:sz w:val="24"/>
          <w:szCs w:val="24"/>
          <w:shd w:val="clear" w:color="auto" w:fill="FFC000"/>
        </w:rPr>
        <w:t>202</w:t>
      </w:r>
      <w:r w:rsidR="00B43B4D">
        <w:rPr>
          <w:rFonts w:eastAsia="Calibri" w:cs="Arial"/>
          <w:sz w:val="24"/>
          <w:szCs w:val="24"/>
          <w:shd w:val="clear" w:color="auto" w:fill="FFC000"/>
        </w:rPr>
        <w:t>1</w:t>
      </w:r>
      <w:r w:rsidRPr="00A45FAD">
        <w:rPr>
          <w:rFonts w:eastAsia="Calibri" w:cs="Arial"/>
          <w:sz w:val="24"/>
          <w:szCs w:val="24"/>
          <w:shd w:val="clear" w:color="auto" w:fill="FFC000"/>
        </w:rPr>
        <w:t xml:space="preserve">. </w:t>
      </w:r>
      <w:r w:rsidR="00FA7A33">
        <w:rPr>
          <w:rFonts w:eastAsia="Calibri" w:cs="Arial"/>
          <w:sz w:val="24"/>
          <w:szCs w:val="24"/>
          <w:shd w:val="clear" w:color="auto" w:fill="FFC000"/>
        </w:rPr>
        <w:t>szeptember</w:t>
      </w:r>
    </w:p>
    <w:p w14:paraId="05828A58" w14:textId="77777777" w:rsidR="00D30B26" w:rsidRPr="00A45FAD" w:rsidRDefault="00D30B26" w:rsidP="00B465B9">
      <w:pPr>
        <w:tabs>
          <w:tab w:val="left" w:pos="1470"/>
        </w:tabs>
        <w:jc w:val="center"/>
        <w:rPr>
          <w:rFonts w:eastAsia="Calibri" w:cs="Arial"/>
          <w:sz w:val="24"/>
          <w:szCs w:val="24"/>
        </w:rPr>
      </w:pPr>
    </w:p>
    <w:sectPr w:rsidR="00D30B26" w:rsidRPr="00A4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17024"/>
    <w:multiLevelType w:val="hybridMultilevel"/>
    <w:tmpl w:val="ABF45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814"/>
    <w:multiLevelType w:val="hybridMultilevel"/>
    <w:tmpl w:val="4D8C6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5623"/>
    <w:multiLevelType w:val="hybridMultilevel"/>
    <w:tmpl w:val="D2B06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623"/>
    <w:multiLevelType w:val="hybridMultilevel"/>
    <w:tmpl w:val="320E9750"/>
    <w:lvl w:ilvl="0" w:tplc="FE78FD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46A1F"/>
    <w:multiLevelType w:val="hybridMultilevel"/>
    <w:tmpl w:val="E1D2EF0C"/>
    <w:lvl w:ilvl="0" w:tplc="0E9015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0AD4"/>
    <w:multiLevelType w:val="hybridMultilevel"/>
    <w:tmpl w:val="3CB68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E2"/>
    <w:rsid w:val="00132BB9"/>
    <w:rsid w:val="001608E2"/>
    <w:rsid w:val="0019304C"/>
    <w:rsid w:val="001F0972"/>
    <w:rsid w:val="00217E6E"/>
    <w:rsid w:val="0025112A"/>
    <w:rsid w:val="0028494C"/>
    <w:rsid w:val="0029590A"/>
    <w:rsid w:val="002F1803"/>
    <w:rsid w:val="004435B9"/>
    <w:rsid w:val="00496304"/>
    <w:rsid w:val="004E6A63"/>
    <w:rsid w:val="00531011"/>
    <w:rsid w:val="00541EB3"/>
    <w:rsid w:val="00554F80"/>
    <w:rsid w:val="00585FEA"/>
    <w:rsid w:val="005952BF"/>
    <w:rsid w:val="005C40C8"/>
    <w:rsid w:val="005C548E"/>
    <w:rsid w:val="005F4DDF"/>
    <w:rsid w:val="006548B3"/>
    <w:rsid w:val="00691E04"/>
    <w:rsid w:val="006F42DE"/>
    <w:rsid w:val="00792295"/>
    <w:rsid w:val="007B1BC3"/>
    <w:rsid w:val="007C3C5E"/>
    <w:rsid w:val="008639BF"/>
    <w:rsid w:val="00875D44"/>
    <w:rsid w:val="00993EBA"/>
    <w:rsid w:val="009A692C"/>
    <w:rsid w:val="009C30F7"/>
    <w:rsid w:val="009E5593"/>
    <w:rsid w:val="00A45FAD"/>
    <w:rsid w:val="00A73F06"/>
    <w:rsid w:val="00AA5475"/>
    <w:rsid w:val="00B34C67"/>
    <w:rsid w:val="00B43B4D"/>
    <w:rsid w:val="00B465B9"/>
    <w:rsid w:val="00BA29A1"/>
    <w:rsid w:val="00C3136C"/>
    <w:rsid w:val="00C60BB7"/>
    <w:rsid w:val="00C62EC5"/>
    <w:rsid w:val="00C90B86"/>
    <w:rsid w:val="00C9307B"/>
    <w:rsid w:val="00CA29F9"/>
    <w:rsid w:val="00CC0E5E"/>
    <w:rsid w:val="00CC175F"/>
    <w:rsid w:val="00D30B26"/>
    <w:rsid w:val="00DB5664"/>
    <w:rsid w:val="00DF05BE"/>
    <w:rsid w:val="00DF1937"/>
    <w:rsid w:val="00E163F7"/>
    <w:rsid w:val="00E91FB2"/>
    <w:rsid w:val="00E9450D"/>
    <w:rsid w:val="00F42A3C"/>
    <w:rsid w:val="00F767EB"/>
    <w:rsid w:val="00F96C83"/>
    <w:rsid w:val="00FA7A33"/>
    <w:rsid w:val="00FC0BD4"/>
    <w:rsid w:val="00F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CD6E"/>
  <w15:chartTrackingRefBased/>
  <w15:docId w15:val="{2ED1946C-EBE9-4A19-AFD0-D32ACAC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465B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65B9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35B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9304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F42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42DE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42DE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42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42D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i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kfzrt@fkf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kf.hu" TargetMode="External"/><Relationship Id="rId5" Type="http://schemas.openxmlformats.org/officeDocument/2006/relationships/hyperlink" Target="http://www.fkf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FKF Zrt.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Dobák Judit Piroska</dc:creator>
  <cp:keywords/>
  <dc:description/>
  <cp:lastModifiedBy>Dobák Judit Piroska</cp:lastModifiedBy>
  <cp:revision>2</cp:revision>
  <dcterms:created xsi:type="dcterms:W3CDTF">2021-08-04T13:12:00Z</dcterms:created>
  <dcterms:modified xsi:type="dcterms:W3CDTF">2021-08-04T13:12:00Z</dcterms:modified>
</cp:coreProperties>
</file>